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5DF" w:rsidRPr="008A2C2F" w:rsidRDefault="008D4C44" w:rsidP="006922A0">
      <w:pPr>
        <w:jc w:val="center"/>
        <w:rPr>
          <w:rFonts w:ascii="Verdana" w:hAnsi="Verdana"/>
          <w:b/>
          <w:color w:val="FF0000"/>
          <w:sz w:val="24"/>
          <w:szCs w:val="24"/>
        </w:rPr>
      </w:pPr>
      <w:r w:rsidRPr="008A2C2F">
        <w:rPr>
          <w:rFonts w:ascii="Verdana" w:hAnsi="Verdana"/>
          <w:b/>
          <w:color w:val="FF0000"/>
          <w:sz w:val="24"/>
          <w:szCs w:val="24"/>
        </w:rPr>
        <w:t>V-</w:t>
      </w:r>
      <w:r w:rsidR="006922A0" w:rsidRPr="008A2C2F">
        <w:rPr>
          <w:rFonts w:ascii="Verdana" w:hAnsi="Verdana"/>
          <w:b/>
          <w:color w:val="FF0000"/>
          <w:sz w:val="24"/>
          <w:szCs w:val="24"/>
        </w:rPr>
        <w:t>MAITRISE DE LA REPRODUCTION</w:t>
      </w:r>
      <w:bookmarkStart w:id="0" w:name="_GoBack"/>
      <w:bookmarkEnd w:id="0"/>
    </w:p>
    <w:p w:rsidR="002639EA" w:rsidRPr="008A2C2F" w:rsidRDefault="002639EA" w:rsidP="008D4C44">
      <w:pPr>
        <w:rPr>
          <w:rFonts w:ascii="Verdana" w:hAnsi="Verdana"/>
          <w:b/>
          <w:sz w:val="24"/>
          <w:szCs w:val="24"/>
        </w:rPr>
      </w:pP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Les progrès de la biologie surtout l’endocrinologie sexuelle ont permis de </w:t>
      </w:r>
      <w:r w:rsidRPr="008A2C2F">
        <w:rPr>
          <w:rFonts w:ascii="Verdana" w:eastAsia="Times New Roman" w:hAnsi="Verdana" w:cs="Times New Roman"/>
          <w:b/>
          <w:bCs/>
          <w:color w:val="333366"/>
          <w:sz w:val="24"/>
          <w:szCs w:val="24"/>
          <w:lang w:eastAsia="fr-FR"/>
        </w:rPr>
        <w:t>maîtriser la</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bCs/>
          <w:color w:val="333366"/>
          <w:sz w:val="24"/>
          <w:szCs w:val="24"/>
          <w:lang w:eastAsia="fr-FR"/>
        </w:rPr>
        <w:t xml:space="preserve">reproduction </w:t>
      </w:r>
      <w:r w:rsidRPr="008A2C2F">
        <w:rPr>
          <w:rFonts w:ascii="Verdana" w:eastAsia="Times New Roman" w:hAnsi="Verdana" w:cs="Times New Roman"/>
          <w:color w:val="333366"/>
          <w:sz w:val="24"/>
          <w:szCs w:val="24"/>
          <w:lang w:eastAsia="fr-FR"/>
        </w:rPr>
        <w:t xml:space="preserve">et de mettre au point des </w:t>
      </w:r>
      <w:r w:rsidRPr="008A2C2F">
        <w:rPr>
          <w:rFonts w:ascii="Verdana" w:eastAsia="Times New Roman" w:hAnsi="Verdana" w:cs="Times New Roman"/>
          <w:b/>
          <w:bCs/>
          <w:color w:val="333366"/>
          <w:sz w:val="24"/>
          <w:szCs w:val="24"/>
          <w:lang w:eastAsia="fr-FR"/>
        </w:rPr>
        <w:t>techniques différentes</w:t>
      </w:r>
      <w:r w:rsidRPr="008A2C2F">
        <w:rPr>
          <w:rFonts w:ascii="Verdana" w:eastAsia="Times New Roman" w:hAnsi="Verdana" w:cs="Times New Roman"/>
          <w:color w:val="333366"/>
          <w:sz w:val="24"/>
          <w:szCs w:val="24"/>
          <w:lang w:eastAsia="fr-FR"/>
        </w:rPr>
        <w:t>.</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i/>
          <w:iCs/>
          <w:color w:val="333366"/>
          <w:sz w:val="24"/>
          <w:szCs w:val="24"/>
          <w:u w:val="single"/>
          <w:lang w:eastAsia="fr-FR"/>
        </w:rPr>
        <w:t>3 objectifs.</w:t>
      </w:r>
    </w:p>
    <w:p w:rsidR="002639EA" w:rsidRPr="008A2C2F" w:rsidRDefault="008A10A7"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neutraliser la fertilité</w:t>
      </w:r>
      <w:r w:rsidRPr="008A2C2F">
        <w:rPr>
          <w:rFonts w:ascii="Verdana" w:eastAsia="Times New Roman" w:hAnsi="Verdana" w:cs="Times New Roman"/>
          <w:color w:val="333366"/>
          <w:sz w:val="24"/>
          <w:szCs w:val="24"/>
          <w:lang w:eastAsia="fr-FR"/>
        </w:rPr>
        <w:t xml:space="preserve"> en </w:t>
      </w:r>
      <w:r w:rsidRPr="008A2C2F">
        <w:rPr>
          <w:rFonts w:ascii="Verdana" w:eastAsia="Times New Roman" w:hAnsi="Verdana" w:cs="Times New Roman"/>
          <w:color w:val="333366"/>
          <w:sz w:val="24"/>
          <w:szCs w:val="24"/>
          <w:u w:val="single"/>
          <w:lang w:eastAsia="fr-FR"/>
        </w:rPr>
        <w:t>empêchant l’aptitude à concevoir</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color w:val="333366"/>
          <w:sz w:val="24"/>
          <w:szCs w:val="24"/>
          <w:lang w:eastAsia="fr-FR"/>
        </w:rPr>
        <w:sym w:font="Symbol" w:char="F0AE"/>
      </w:r>
      <w:r w:rsidRPr="008A2C2F">
        <w:rPr>
          <w:rFonts w:ascii="Verdana" w:eastAsia="Times New Roman" w:hAnsi="Verdana" w:cs="Times New Roman"/>
          <w:color w:val="333366"/>
          <w:sz w:val="24"/>
          <w:szCs w:val="24"/>
          <w:lang w:eastAsia="fr-FR"/>
        </w:rPr>
        <w:t xml:space="preserve"> </w:t>
      </w:r>
      <w:proofErr w:type="gramStart"/>
      <w:r w:rsidRPr="008A2C2F">
        <w:rPr>
          <w:rFonts w:ascii="Verdana" w:eastAsia="Times New Roman" w:hAnsi="Verdana" w:cs="Times New Roman"/>
          <w:color w:val="333366"/>
          <w:sz w:val="24"/>
          <w:szCs w:val="24"/>
          <w:lang w:eastAsia="fr-FR"/>
        </w:rPr>
        <w:t>éviter</w:t>
      </w:r>
      <w:proofErr w:type="gramEnd"/>
      <w:r w:rsidRPr="008A2C2F">
        <w:rPr>
          <w:rFonts w:ascii="Verdana" w:eastAsia="Times New Roman" w:hAnsi="Verdana" w:cs="Times New Roman"/>
          <w:color w:val="333366"/>
          <w:sz w:val="24"/>
          <w:szCs w:val="24"/>
          <w:lang w:eastAsia="fr-FR"/>
        </w:rPr>
        <w:t xml:space="preserve"> une grossesse</w:t>
      </w:r>
      <w:r w:rsidR="002639EA" w:rsidRPr="008A2C2F">
        <w:rPr>
          <w:rFonts w:ascii="Verdana" w:eastAsia="Times New Roman" w:hAnsi="Verdana" w:cs="Times New Roman"/>
          <w:color w:val="333366"/>
          <w:sz w:val="24"/>
          <w:szCs w:val="24"/>
          <w:lang w:eastAsia="fr-FR"/>
        </w:rPr>
        <w:t xml:space="preserve">. </w:t>
      </w:r>
    </w:p>
    <w:p w:rsidR="002639EA" w:rsidRPr="008A2C2F" w:rsidRDefault="008A10A7"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neutraliser la fécondité</w:t>
      </w:r>
      <w:r w:rsidRPr="008A2C2F">
        <w:rPr>
          <w:rFonts w:ascii="Verdana" w:eastAsia="Times New Roman" w:hAnsi="Verdana" w:cs="Times New Roman"/>
          <w:color w:val="333366"/>
          <w:sz w:val="24"/>
          <w:szCs w:val="24"/>
          <w:lang w:eastAsia="fr-FR"/>
        </w:rPr>
        <w:t xml:space="preserve"> en </w:t>
      </w:r>
      <w:r w:rsidRPr="008A2C2F">
        <w:rPr>
          <w:rFonts w:ascii="Verdana" w:eastAsia="Times New Roman" w:hAnsi="Verdana" w:cs="Times New Roman"/>
          <w:color w:val="333366"/>
          <w:sz w:val="24"/>
          <w:szCs w:val="24"/>
          <w:u w:val="single"/>
          <w:lang w:eastAsia="fr-FR"/>
        </w:rPr>
        <w:t>interrompant une grossesse en cours</w:t>
      </w:r>
      <w:r w:rsidRPr="008A2C2F">
        <w:rPr>
          <w:rFonts w:ascii="Verdana" w:eastAsia="Times New Roman" w:hAnsi="Verdana" w:cs="Times New Roman"/>
          <w:b/>
          <w:bCs/>
          <w:color w:val="333366"/>
          <w:sz w:val="24"/>
          <w:szCs w:val="24"/>
          <w:lang w:eastAsia="fr-FR"/>
        </w:rPr>
        <w:t xml:space="preserve">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obtenir une grossesse chez les couples stériles</w:t>
      </w:r>
      <w:r w:rsidRPr="008A2C2F">
        <w:rPr>
          <w:rFonts w:ascii="Verdana" w:eastAsia="Times New Roman" w:hAnsi="Verdana" w:cs="Times New Roman"/>
          <w:color w:val="333366"/>
          <w:sz w:val="24"/>
          <w:szCs w:val="24"/>
          <w:lang w:eastAsia="fr-FR"/>
        </w:rPr>
        <w:t xml:space="preserve"> grâces aux </w:t>
      </w:r>
      <w:r w:rsidRPr="008A2C2F">
        <w:rPr>
          <w:rFonts w:ascii="Verdana" w:eastAsia="Times New Roman" w:hAnsi="Verdana" w:cs="Times New Roman"/>
          <w:color w:val="333366"/>
          <w:sz w:val="24"/>
          <w:szCs w:val="24"/>
          <w:u w:val="single"/>
          <w:lang w:eastAsia="fr-FR"/>
        </w:rPr>
        <w:t>PMA = procréation médicalement assistée.</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I</w:t>
      </w:r>
      <w:r w:rsidRPr="008A2C2F">
        <w:rPr>
          <w:rFonts w:ascii="Verdana" w:eastAsia="Times New Roman" w:hAnsi="Verdana" w:cs="Times New Roman"/>
          <w:b/>
          <w:bCs/>
          <w:color w:val="333366"/>
          <w:sz w:val="24"/>
          <w:szCs w:val="24"/>
          <w:u w:val="single"/>
          <w:lang w:eastAsia="fr-FR"/>
        </w:rPr>
        <w:t>- SEXUALITE SANS PROCREATION.</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w:t>
      </w:r>
      <w:r w:rsidR="00B774DE"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bCs/>
          <w:color w:val="00B0F0"/>
          <w:sz w:val="24"/>
          <w:szCs w:val="24"/>
          <w:u w:val="single"/>
          <w:lang w:eastAsia="fr-FR"/>
        </w:rPr>
        <w:t>11- contraception</w:t>
      </w:r>
      <w:r w:rsidRPr="008A2C2F">
        <w:rPr>
          <w:rFonts w:ascii="Verdana" w:eastAsia="Times New Roman" w:hAnsi="Verdana" w:cs="Times New Roman"/>
          <w:b/>
          <w:bCs/>
          <w:color w:val="333366"/>
          <w:sz w:val="24"/>
          <w:szCs w:val="24"/>
          <w:u w:val="single"/>
          <w:lang w:eastAsia="fr-FR"/>
        </w:rPr>
        <w:t>.</w:t>
      </w:r>
    </w:p>
    <w:p w:rsidR="002639EA" w:rsidRPr="008A2C2F" w:rsidRDefault="00D97733" w:rsidP="00D97733">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002639EA" w:rsidRPr="008A2C2F">
        <w:rPr>
          <w:rFonts w:ascii="Verdana" w:eastAsia="Times New Roman" w:hAnsi="Verdana" w:cs="Times New Roman"/>
          <w:color w:val="333366"/>
          <w:sz w:val="24"/>
          <w:szCs w:val="24"/>
          <w:lang w:eastAsia="fr-FR"/>
        </w:rPr>
        <w:t xml:space="preserve">Ces méthodes visent à </w:t>
      </w:r>
      <w:r w:rsidR="002639EA" w:rsidRPr="008A2C2F">
        <w:rPr>
          <w:rFonts w:ascii="Verdana" w:eastAsia="Times New Roman" w:hAnsi="Verdana" w:cs="Times New Roman"/>
          <w:b/>
          <w:bCs/>
          <w:color w:val="333366"/>
          <w:sz w:val="24"/>
          <w:szCs w:val="24"/>
          <w:lang w:eastAsia="fr-FR"/>
        </w:rPr>
        <w:t>empêcher la conception</w:t>
      </w:r>
      <w:r w:rsidR="002639EA" w:rsidRPr="008A2C2F">
        <w:rPr>
          <w:rFonts w:ascii="Verdana" w:eastAsia="Times New Roman" w:hAnsi="Verdana" w:cs="Times New Roman"/>
          <w:color w:val="333366"/>
          <w:sz w:val="24"/>
          <w:szCs w:val="24"/>
          <w:lang w:eastAsia="fr-FR"/>
        </w:rPr>
        <w:t xml:space="preserve"> mais aussi à </w:t>
      </w:r>
      <w:r w:rsidR="002639EA" w:rsidRPr="008A2C2F">
        <w:rPr>
          <w:rFonts w:ascii="Verdana" w:eastAsia="Times New Roman" w:hAnsi="Verdana" w:cs="Times New Roman"/>
          <w:b/>
          <w:bCs/>
          <w:color w:val="333366"/>
          <w:sz w:val="24"/>
          <w:szCs w:val="24"/>
          <w:lang w:eastAsia="fr-FR"/>
        </w:rPr>
        <w:t>empêcher la</w:t>
      </w:r>
      <w:r w:rsidR="002639EA" w:rsidRPr="008A2C2F">
        <w:rPr>
          <w:rFonts w:ascii="Verdana" w:eastAsia="Times New Roman" w:hAnsi="Verdana" w:cs="Times New Roman"/>
          <w:color w:val="333366"/>
          <w:sz w:val="24"/>
          <w:szCs w:val="24"/>
          <w:lang w:eastAsia="fr-FR"/>
        </w:rPr>
        <w:t xml:space="preserve"> </w:t>
      </w:r>
      <w:r w:rsidR="00F53709" w:rsidRPr="008A2C2F">
        <w:rPr>
          <w:rFonts w:ascii="Verdana" w:eastAsia="Times New Roman" w:hAnsi="Verdana" w:cs="Times New Roman"/>
          <w:b/>
          <w:bCs/>
          <w:color w:val="333366"/>
          <w:sz w:val="24"/>
          <w:szCs w:val="24"/>
          <w:lang w:eastAsia="fr-FR"/>
        </w:rPr>
        <w:t>nidation</w:t>
      </w:r>
      <w:r w:rsidR="00F53709" w:rsidRPr="008A2C2F">
        <w:rPr>
          <w:rFonts w:ascii="Verdana" w:eastAsia="Times New Roman" w:hAnsi="Verdana" w:cs="Times New Roman"/>
          <w:color w:val="333366"/>
          <w:sz w:val="24"/>
          <w:szCs w:val="24"/>
          <w:lang w:eastAsia="fr-FR"/>
        </w:rPr>
        <w:t>.</w:t>
      </w:r>
    </w:p>
    <w:p w:rsidR="002639EA" w:rsidRPr="008A2C2F" w:rsidRDefault="002639EA" w:rsidP="002639EA">
      <w:pPr>
        <w:spacing w:after="0"/>
        <w:ind w:left="1416"/>
        <w:jc w:val="both"/>
        <w:rPr>
          <w:rFonts w:ascii="Verdana" w:eastAsia="Times New Roman" w:hAnsi="Verdana" w:cs="Times New Roman"/>
          <w:color w:val="333366"/>
          <w:sz w:val="24"/>
          <w:szCs w:val="24"/>
          <w:lang w:eastAsia="fr-FR"/>
        </w:rPr>
      </w:pPr>
      <w:r w:rsidRPr="008A2C2F">
        <w:rPr>
          <w:rFonts w:ascii="Verdana" w:eastAsia="Times New Roman" w:hAnsi="Verdana" w:cs="Times New Roman"/>
          <w:i/>
          <w:iCs/>
          <w:color w:val="333366"/>
          <w:sz w:val="24"/>
          <w:szCs w:val="24"/>
          <w:u w:val="single"/>
          <w:lang w:eastAsia="fr-FR"/>
        </w:rPr>
        <w:t>Qualités</w:t>
      </w:r>
      <w:r w:rsidRPr="008A2C2F">
        <w:rPr>
          <w:rFonts w:ascii="Verdana" w:eastAsia="Times New Roman" w:hAnsi="Verdana" w:cs="Times New Roman"/>
          <w:color w:val="333366"/>
          <w:sz w:val="24"/>
          <w:szCs w:val="24"/>
          <w:lang w:eastAsia="fr-FR"/>
        </w:rPr>
        <w:t xml:space="preserve"> : </w:t>
      </w:r>
      <w:r w:rsidRPr="008A2C2F">
        <w:rPr>
          <w:rFonts w:ascii="Verdana" w:eastAsia="Times New Roman" w:hAnsi="Verdana" w:cs="Times New Roman"/>
          <w:color w:val="333366"/>
          <w:sz w:val="24"/>
          <w:szCs w:val="24"/>
          <w:lang w:eastAsia="fr-FR"/>
        </w:rPr>
        <w:tab/>
        <w:t xml:space="preserve">doit </w:t>
      </w:r>
      <w:r w:rsidR="00F53709" w:rsidRPr="008A2C2F">
        <w:rPr>
          <w:rFonts w:ascii="Verdana" w:eastAsia="Times New Roman" w:hAnsi="Verdana" w:cs="Times New Roman"/>
          <w:color w:val="333366"/>
          <w:sz w:val="24"/>
          <w:szCs w:val="24"/>
          <w:lang w:eastAsia="fr-FR"/>
        </w:rPr>
        <w:t>être</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bCs/>
          <w:color w:val="333366"/>
          <w:sz w:val="24"/>
          <w:szCs w:val="24"/>
          <w:lang w:eastAsia="fr-FR"/>
        </w:rPr>
        <w:t>efficace</w:t>
      </w:r>
    </w:p>
    <w:p w:rsidR="002639EA" w:rsidRPr="008A2C2F" w:rsidRDefault="002639EA" w:rsidP="002639EA">
      <w:pPr>
        <w:spacing w:after="0"/>
        <w:ind w:left="1416"/>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r>
      <w:proofErr w:type="gramStart"/>
      <w:r w:rsidRPr="008A2C2F">
        <w:rPr>
          <w:rFonts w:ascii="Verdana" w:eastAsia="Times New Roman" w:hAnsi="Verdana" w:cs="Times New Roman"/>
          <w:b/>
          <w:bCs/>
          <w:color w:val="333366"/>
          <w:sz w:val="24"/>
          <w:szCs w:val="24"/>
          <w:lang w:eastAsia="fr-FR"/>
        </w:rPr>
        <w:t>adaptée</w:t>
      </w:r>
      <w:proofErr w:type="gramEnd"/>
      <w:r w:rsidRPr="008A2C2F">
        <w:rPr>
          <w:rFonts w:ascii="Verdana" w:eastAsia="Times New Roman" w:hAnsi="Verdana" w:cs="Times New Roman"/>
          <w:b/>
          <w:bCs/>
          <w:color w:val="333366"/>
          <w:sz w:val="24"/>
          <w:szCs w:val="24"/>
          <w:lang w:eastAsia="fr-FR"/>
        </w:rPr>
        <w:t xml:space="preserve"> à l’organisme</w:t>
      </w:r>
      <w:r w:rsidRPr="008A2C2F">
        <w:rPr>
          <w:rFonts w:ascii="Verdana" w:eastAsia="Times New Roman" w:hAnsi="Verdana" w:cs="Times New Roman"/>
          <w:color w:val="333366"/>
          <w:sz w:val="24"/>
          <w:szCs w:val="24"/>
          <w:lang w:eastAsia="fr-FR"/>
        </w:rPr>
        <w:t xml:space="preserve"> (sans effets secondaires)</w:t>
      </w:r>
    </w:p>
    <w:p w:rsidR="002639EA" w:rsidRPr="008A2C2F" w:rsidRDefault="002639EA" w:rsidP="002639EA">
      <w:pPr>
        <w:spacing w:after="0"/>
        <w:ind w:left="1416"/>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r>
      <w:proofErr w:type="gramStart"/>
      <w:r w:rsidRPr="008A2C2F">
        <w:rPr>
          <w:rFonts w:ascii="Verdana" w:eastAsia="Times New Roman" w:hAnsi="Verdana" w:cs="Times New Roman"/>
          <w:b/>
          <w:bCs/>
          <w:color w:val="333366"/>
          <w:sz w:val="24"/>
          <w:szCs w:val="24"/>
          <w:lang w:eastAsia="fr-FR"/>
        </w:rPr>
        <w:t>réversible</w:t>
      </w:r>
      <w:proofErr w:type="gramEnd"/>
    </w:p>
    <w:p w:rsidR="002639EA" w:rsidRPr="008A2C2F" w:rsidRDefault="002639EA" w:rsidP="002639EA">
      <w:pPr>
        <w:spacing w:after="0"/>
        <w:ind w:left="1416"/>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r>
      <w:proofErr w:type="gramStart"/>
      <w:r w:rsidRPr="008A2C2F">
        <w:rPr>
          <w:rFonts w:ascii="Verdana" w:eastAsia="Times New Roman" w:hAnsi="Verdana" w:cs="Times New Roman"/>
          <w:b/>
          <w:bCs/>
          <w:color w:val="333366"/>
          <w:sz w:val="24"/>
          <w:szCs w:val="24"/>
          <w:lang w:eastAsia="fr-FR"/>
        </w:rPr>
        <w:t>acceptable</w:t>
      </w:r>
      <w:proofErr w:type="gramEnd"/>
      <w:r w:rsidRPr="008A2C2F">
        <w:rPr>
          <w:rFonts w:ascii="Verdana" w:eastAsia="Times New Roman" w:hAnsi="Verdana" w:cs="Times New Roman"/>
          <w:b/>
          <w:bCs/>
          <w:color w:val="333366"/>
          <w:sz w:val="24"/>
          <w:szCs w:val="24"/>
          <w:lang w:eastAsia="fr-FR"/>
        </w:rPr>
        <w:t xml:space="preserve"> sans trop de contraintes</w:t>
      </w:r>
      <w:r w:rsidRPr="008A2C2F">
        <w:rPr>
          <w:rFonts w:ascii="Verdana" w:eastAsia="Times New Roman" w:hAnsi="Verdana" w:cs="Times New Roman"/>
          <w:color w:val="333366"/>
          <w:sz w:val="24"/>
          <w:szCs w:val="24"/>
          <w:lang w:eastAsia="fr-FR"/>
        </w:rPr>
        <w:t>.</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Arial"/>
          <w:b/>
          <w:bCs/>
          <w:color w:val="9BBB59" w:themeColor="accent3"/>
          <w:sz w:val="24"/>
          <w:szCs w:val="24"/>
          <w:lang w:eastAsia="fr-FR"/>
        </w:rPr>
        <w:t>- Méthodes dites naturelles</w:t>
      </w:r>
      <w:r w:rsidRPr="008A2C2F">
        <w:rPr>
          <w:rFonts w:ascii="Verdana" w:eastAsia="Times New Roman" w:hAnsi="Verdana" w:cs="Arial"/>
          <w:b/>
          <w:bCs/>
          <w:color w:val="333366"/>
          <w:sz w:val="24"/>
          <w:szCs w:val="24"/>
          <w:lang w:eastAsia="fr-FR"/>
        </w:rPr>
        <w:t>.</w:t>
      </w: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Cs/>
          <w:color w:val="333366"/>
          <w:sz w:val="24"/>
          <w:szCs w:val="24"/>
          <w:lang w:eastAsia="fr-FR"/>
        </w:rPr>
        <w:t>Elles ne recourent à aucun produit</w:t>
      </w:r>
      <w:r w:rsidRPr="008A2C2F">
        <w:rPr>
          <w:rFonts w:ascii="Verdana" w:eastAsia="Times New Roman" w:hAnsi="Verdana" w:cs="Times New Roman"/>
          <w:b/>
          <w:bCs/>
          <w:color w:val="333366"/>
          <w:sz w:val="24"/>
          <w:szCs w:val="24"/>
          <w:lang w:eastAsia="fr-FR"/>
        </w:rPr>
        <w:t xml:space="preserve">. </w:t>
      </w:r>
    </w:p>
    <w:p w:rsidR="00F53709" w:rsidRPr="008A2C2F" w:rsidRDefault="002639EA" w:rsidP="002639EA">
      <w:pPr>
        <w:spacing w:after="0"/>
        <w:ind w:left="360"/>
        <w:rPr>
          <w:rFonts w:ascii="Verdana" w:eastAsia="Times New Roman" w:hAnsi="Verdana" w:cs="Times New Roman"/>
          <w:bCs/>
          <w:color w:val="333366"/>
          <w:sz w:val="24"/>
          <w:szCs w:val="24"/>
          <w:lang w:eastAsia="fr-FR"/>
        </w:rPr>
      </w:pP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u w:val="single"/>
          <w:lang w:eastAsia="fr-FR"/>
        </w:rPr>
        <w:t>Le retrait</w:t>
      </w:r>
      <w:r w:rsidRPr="008A2C2F">
        <w:rPr>
          <w:rFonts w:ascii="Verdana" w:eastAsia="Times New Roman" w:hAnsi="Verdana" w:cs="Times New Roman"/>
          <w:bCs/>
          <w:color w:val="333366"/>
          <w:sz w:val="24"/>
          <w:szCs w:val="24"/>
          <w:lang w:eastAsia="fr-FR"/>
        </w:rPr>
        <w:t xml:space="preserve">.   La méthode consiste à </w:t>
      </w:r>
      <w:r w:rsidRPr="008A2C2F">
        <w:rPr>
          <w:rFonts w:ascii="Verdana" w:eastAsia="Times New Roman" w:hAnsi="Verdana" w:cs="Times New Roman"/>
          <w:b/>
          <w:bCs/>
          <w:color w:val="333366"/>
          <w:sz w:val="24"/>
          <w:szCs w:val="24"/>
          <w:lang w:eastAsia="fr-FR"/>
        </w:rPr>
        <w:t>retirer le pénis du vagin avant l’éjaculation</w:t>
      </w:r>
      <w:r w:rsidRPr="008A2C2F">
        <w:rPr>
          <w:rFonts w:ascii="Verdana" w:eastAsia="Times New Roman" w:hAnsi="Verdana" w:cs="Times New Roman"/>
          <w:bCs/>
          <w:color w:val="333366"/>
          <w:sz w:val="24"/>
          <w:szCs w:val="24"/>
          <w:lang w:eastAsia="fr-FR"/>
        </w:rPr>
        <w:t xml:space="preserve">. </w:t>
      </w:r>
    </w:p>
    <w:p w:rsidR="002639EA" w:rsidRPr="008A2C2F" w:rsidRDefault="002639EA" w:rsidP="002639EA">
      <w:pPr>
        <w:spacing w:after="0"/>
        <w:ind w:left="360"/>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Cs/>
          <w:color w:val="333366"/>
          <w:sz w:val="24"/>
          <w:szCs w:val="24"/>
          <w:u w:val="single"/>
          <w:lang w:eastAsia="fr-FR"/>
        </w:rPr>
        <w:t>L’</w:t>
      </w:r>
      <w:r w:rsidRPr="008A2C2F">
        <w:rPr>
          <w:rFonts w:ascii="Verdana" w:eastAsia="Times New Roman" w:hAnsi="Verdana" w:cs="Times New Roman"/>
          <w:b/>
          <w:bCs/>
          <w:color w:val="333366"/>
          <w:sz w:val="24"/>
          <w:szCs w:val="24"/>
          <w:u w:val="single"/>
          <w:lang w:eastAsia="fr-FR"/>
        </w:rPr>
        <w:t>abstinence périodique.</w:t>
      </w:r>
      <w:r w:rsidRPr="008A2C2F">
        <w:rPr>
          <w:rFonts w:ascii="Verdana" w:eastAsia="Times New Roman" w:hAnsi="Verdana" w:cs="Times New Roman"/>
          <w:bCs/>
          <w:color w:val="333366"/>
          <w:sz w:val="24"/>
          <w:szCs w:val="24"/>
          <w:lang w:eastAsia="fr-FR"/>
        </w:rPr>
        <w:t xml:space="preserve"> Elle consiste à </w:t>
      </w:r>
      <w:r w:rsidRPr="008A2C2F">
        <w:rPr>
          <w:rFonts w:ascii="Verdana" w:eastAsia="Times New Roman" w:hAnsi="Verdana" w:cs="Times New Roman"/>
          <w:b/>
          <w:bCs/>
          <w:color w:val="333366"/>
          <w:sz w:val="24"/>
          <w:szCs w:val="24"/>
          <w:lang w:eastAsia="fr-FR"/>
        </w:rPr>
        <w:t>ne pas avoir de rapports pendant les périodes</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où la femme est féconde</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i/>
          <w:color w:val="333366"/>
          <w:sz w:val="24"/>
          <w:szCs w:val="24"/>
          <w:lang w:eastAsia="fr-FR"/>
        </w:rPr>
        <w:t>L’ovule « pondu »</w:t>
      </w:r>
      <w:r w:rsidRPr="008A2C2F">
        <w:rPr>
          <w:rFonts w:ascii="Verdana" w:eastAsia="Times New Roman" w:hAnsi="Verdana" w:cs="Times New Roman"/>
          <w:bCs/>
          <w:color w:val="333366"/>
          <w:sz w:val="24"/>
          <w:szCs w:val="24"/>
          <w:lang w:eastAsia="fr-FR"/>
        </w:rPr>
        <w:t xml:space="preserve"> a une </w:t>
      </w:r>
      <w:r w:rsidRPr="008A2C2F">
        <w:rPr>
          <w:rFonts w:ascii="Verdana" w:eastAsia="Times New Roman" w:hAnsi="Verdana" w:cs="Times New Roman"/>
          <w:b/>
          <w:bCs/>
          <w:i/>
          <w:color w:val="333366"/>
          <w:sz w:val="24"/>
          <w:szCs w:val="24"/>
          <w:lang w:eastAsia="fr-FR"/>
        </w:rPr>
        <w:t>durée de vie d’environ 2</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i/>
          <w:color w:val="333366"/>
          <w:sz w:val="24"/>
          <w:szCs w:val="24"/>
          <w:lang w:eastAsia="fr-FR"/>
        </w:rPr>
        <w:t xml:space="preserve">jours </w:t>
      </w:r>
      <w:r w:rsidRPr="008A2C2F">
        <w:rPr>
          <w:rFonts w:ascii="Verdana" w:eastAsia="Times New Roman" w:hAnsi="Verdana" w:cs="Times New Roman"/>
          <w:bCs/>
          <w:color w:val="333366"/>
          <w:sz w:val="24"/>
          <w:szCs w:val="24"/>
          <w:lang w:eastAsia="fr-FR"/>
        </w:rPr>
        <w:t xml:space="preserve">et </w:t>
      </w:r>
      <w:r w:rsidRPr="008A2C2F">
        <w:rPr>
          <w:rFonts w:ascii="Verdana" w:eastAsia="Times New Roman" w:hAnsi="Verdana" w:cs="Times New Roman"/>
          <w:b/>
          <w:bCs/>
          <w:i/>
          <w:color w:val="333366"/>
          <w:sz w:val="24"/>
          <w:szCs w:val="24"/>
          <w:lang w:eastAsia="fr-FR"/>
        </w:rPr>
        <w:t>le spermatozoïde émis reste vivant environ 3 jours</w:t>
      </w:r>
      <w:r w:rsidRPr="008A2C2F">
        <w:rPr>
          <w:rFonts w:ascii="Verdana" w:eastAsia="Times New Roman" w:hAnsi="Verdana" w:cs="Times New Roman"/>
          <w:bCs/>
          <w:color w:val="333366"/>
          <w:sz w:val="24"/>
          <w:szCs w:val="24"/>
          <w:lang w:eastAsia="fr-FR"/>
        </w:rPr>
        <w:t>.</w:t>
      </w:r>
    </w:p>
    <w:p w:rsidR="007A04AF" w:rsidRPr="008A2C2F" w:rsidRDefault="002639EA" w:rsidP="00F53709">
      <w:pPr>
        <w:spacing w:after="0"/>
        <w:ind w:left="360"/>
        <w:rPr>
          <w:rFonts w:ascii="Verdana" w:eastAsia="Times New Roman" w:hAnsi="Verdana" w:cs="Times New Roman"/>
          <w:bCs/>
          <w:color w:val="333366"/>
          <w:sz w:val="24"/>
          <w:szCs w:val="24"/>
          <w:lang w:eastAsia="fr-FR"/>
        </w:rPr>
      </w:pPr>
      <w:r w:rsidRPr="008A2C2F">
        <w:rPr>
          <w:rFonts w:ascii="Verdana" w:eastAsia="Times New Roman" w:hAnsi="Verdana" w:cs="Times New Roman"/>
          <w:b/>
          <w:bCs/>
          <w:color w:val="333366"/>
          <w:sz w:val="24"/>
          <w:szCs w:val="24"/>
          <w:lang w:eastAsia="fr-FR"/>
        </w:rPr>
        <w:tab/>
      </w:r>
      <w:r w:rsidRPr="008A2C2F">
        <w:rPr>
          <w:rFonts w:ascii="Verdana" w:eastAsia="Times New Roman" w:hAnsi="Verdana" w:cs="Times New Roman"/>
          <w:bCs/>
          <w:color w:val="333366"/>
          <w:sz w:val="24"/>
          <w:szCs w:val="24"/>
          <w:lang w:eastAsia="fr-FR"/>
        </w:rPr>
        <w:t xml:space="preserve">On </w:t>
      </w:r>
      <w:r w:rsidRPr="008A2C2F">
        <w:rPr>
          <w:rFonts w:ascii="Verdana" w:eastAsia="Times New Roman" w:hAnsi="Verdana" w:cs="Times New Roman"/>
          <w:b/>
          <w:bCs/>
          <w:color w:val="333366"/>
          <w:sz w:val="24"/>
          <w:szCs w:val="24"/>
          <w:lang w:eastAsia="fr-FR"/>
        </w:rPr>
        <w:t>s’abstient de rapport 3 jours avant</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et 2 jours après la date d’ovulation supposée</w:t>
      </w:r>
      <w:r w:rsidRPr="008A2C2F">
        <w:rPr>
          <w:rFonts w:ascii="Verdana" w:eastAsia="Times New Roman" w:hAnsi="Verdana" w:cs="Times New Roman"/>
          <w:bCs/>
          <w:color w:val="333366"/>
          <w:sz w:val="24"/>
          <w:szCs w:val="24"/>
          <w:lang w:eastAsia="fr-FR"/>
        </w:rPr>
        <w:t> </w:t>
      </w:r>
    </w:p>
    <w:p w:rsidR="002639EA" w:rsidRPr="008A2C2F" w:rsidRDefault="007A04AF" w:rsidP="00F53709">
      <w:pPr>
        <w:spacing w:after="0"/>
        <w:ind w:left="360"/>
        <w:rPr>
          <w:rFonts w:ascii="Verdana" w:eastAsia="Times New Roman" w:hAnsi="Verdana" w:cs="Times New Roman"/>
          <w:bCs/>
          <w:color w:val="333366"/>
          <w:sz w:val="24"/>
          <w:szCs w:val="24"/>
          <w:lang w:eastAsia="fr-FR"/>
        </w:rPr>
      </w:pPr>
      <w:r w:rsidRPr="008A2C2F">
        <w:rPr>
          <w:rFonts w:ascii="Verdana" w:eastAsia="Times New Roman" w:hAnsi="Verdana" w:cs="Times New Roman"/>
          <w:bCs/>
          <w:color w:val="333366"/>
          <w:sz w:val="24"/>
          <w:szCs w:val="24"/>
          <w:lang w:eastAsia="fr-FR"/>
        </w:rPr>
        <w:t xml:space="preserve">Par ailleurs, </w:t>
      </w:r>
      <w:r w:rsidRPr="008A2C2F">
        <w:rPr>
          <w:rFonts w:ascii="Verdana" w:eastAsia="Times New Roman" w:hAnsi="Verdana" w:cs="Times New Roman"/>
          <w:b/>
          <w:bCs/>
          <w:i/>
          <w:color w:val="333366"/>
          <w:sz w:val="24"/>
          <w:szCs w:val="24"/>
          <w:lang w:eastAsia="fr-FR"/>
        </w:rPr>
        <w:t>l</w:t>
      </w:r>
      <w:r w:rsidR="00BD0C07" w:rsidRPr="008A2C2F">
        <w:rPr>
          <w:rFonts w:ascii="Verdana" w:eastAsia="Times New Roman" w:hAnsi="Verdana" w:cs="Times New Roman"/>
          <w:b/>
          <w:bCs/>
          <w:i/>
          <w:color w:val="333366"/>
          <w:sz w:val="24"/>
          <w:szCs w:val="24"/>
          <w:lang w:eastAsia="fr-FR"/>
        </w:rPr>
        <w:t xml:space="preserve">’ovulation est souvent précédée de la sécrétion de glaire </w:t>
      </w:r>
      <w:proofErr w:type="gramStart"/>
      <w:r w:rsidR="00BD0C07" w:rsidRPr="008A2C2F">
        <w:rPr>
          <w:rFonts w:ascii="Verdana" w:eastAsia="Times New Roman" w:hAnsi="Verdana" w:cs="Times New Roman"/>
          <w:b/>
          <w:bCs/>
          <w:i/>
          <w:color w:val="333366"/>
          <w:sz w:val="24"/>
          <w:szCs w:val="24"/>
          <w:lang w:eastAsia="fr-FR"/>
        </w:rPr>
        <w:t>( filante</w:t>
      </w:r>
      <w:proofErr w:type="gramEnd"/>
      <w:r w:rsidR="00BD0C07" w:rsidRPr="008A2C2F">
        <w:rPr>
          <w:rFonts w:ascii="Verdana" w:eastAsia="Times New Roman" w:hAnsi="Verdana" w:cs="Times New Roman"/>
          <w:b/>
          <w:bCs/>
          <w:i/>
          <w:color w:val="333366"/>
          <w:sz w:val="24"/>
          <w:szCs w:val="24"/>
          <w:lang w:eastAsia="fr-FR"/>
        </w:rPr>
        <w:t>, transparente</w:t>
      </w:r>
      <w:r w:rsidR="00BD0C07" w:rsidRPr="008A2C2F">
        <w:rPr>
          <w:rFonts w:ascii="Verdana" w:eastAsia="Times New Roman" w:hAnsi="Verdana" w:cs="Times New Roman"/>
          <w:bCs/>
          <w:color w:val="333366"/>
          <w:sz w:val="24"/>
          <w:szCs w:val="24"/>
          <w:lang w:eastAsia="fr-FR"/>
        </w:rPr>
        <w:t xml:space="preserve">) s’écoulant par le vagin de façon </w:t>
      </w:r>
      <w:r w:rsidR="00BD0C07" w:rsidRPr="008A2C2F">
        <w:rPr>
          <w:rFonts w:ascii="Verdana" w:eastAsia="Times New Roman" w:hAnsi="Verdana" w:cs="Times New Roman"/>
          <w:bCs/>
          <w:color w:val="333366"/>
          <w:sz w:val="24"/>
          <w:szCs w:val="24"/>
          <w:lang w:eastAsia="fr-FR"/>
        </w:rPr>
        <w:lastRenderedPageBreak/>
        <w:t>d’autant plus abondante que l’on se rapproche de l’ovulation. Les rapports sont alors interdits pendant cette période</w:t>
      </w:r>
      <w:r w:rsidR="00774163" w:rsidRPr="008A2C2F">
        <w:rPr>
          <w:rFonts w:ascii="Verdana" w:eastAsia="Times New Roman" w:hAnsi="Verdana" w:cs="Times New Roman"/>
          <w:bCs/>
          <w:color w:val="333366"/>
          <w:sz w:val="24"/>
          <w:szCs w:val="24"/>
          <w:lang w:eastAsia="fr-FR"/>
        </w:rPr>
        <w:t>.</w:t>
      </w:r>
    </w:p>
    <w:p w:rsidR="00774163" w:rsidRPr="008A2C2F" w:rsidRDefault="00774163" w:rsidP="00D3616A">
      <w:pPr>
        <w:pStyle w:val="Paragraphedeliste"/>
        <w:numPr>
          <w:ilvl w:val="0"/>
          <w:numId w:val="13"/>
        </w:numPr>
        <w:spacing w:after="0"/>
        <w:rPr>
          <w:rFonts w:ascii="Verdana" w:eastAsia="Times New Roman" w:hAnsi="Verdana" w:cs="Times New Roman"/>
          <w:color w:val="333366"/>
          <w:sz w:val="24"/>
          <w:szCs w:val="24"/>
          <w:lang w:eastAsia="fr-FR"/>
        </w:rPr>
      </w:pPr>
      <w:r w:rsidRPr="008A2C2F">
        <w:rPr>
          <w:rFonts w:ascii="Verdana" w:eastAsia="Times New Roman" w:hAnsi="Verdana" w:cs="Times New Roman"/>
          <w:b/>
          <w:color w:val="333366"/>
          <w:sz w:val="24"/>
          <w:szCs w:val="24"/>
          <w:u w:val="single"/>
          <w:lang w:eastAsia="fr-FR"/>
        </w:rPr>
        <w:t xml:space="preserve">MAMA  </w:t>
      </w:r>
      <w:r w:rsidR="00D3616A" w:rsidRPr="008A2C2F">
        <w:rPr>
          <w:rFonts w:ascii="Verdana" w:eastAsia="Times New Roman" w:hAnsi="Verdana" w:cs="Times New Roman"/>
          <w:color w:val="333366"/>
          <w:sz w:val="24"/>
          <w:szCs w:val="24"/>
          <w:u w:val="single"/>
          <w:lang w:eastAsia="fr-FR"/>
        </w:rPr>
        <w:t xml:space="preserve">ou </w:t>
      </w:r>
      <w:r w:rsidRPr="008A2C2F">
        <w:rPr>
          <w:rFonts w:ascii="Verdana" w:eastAsia="Times New Roman" w:hAnsi="Verdana" w:cs="Times New Roman"/>
          <w:b/>
          <w:color w:val="333366"/>
          <w:sz w:val="24"/>
          <w:szCs w:val="24"/>
          <w:u w:val="single"/>
          <w:lang w:eastAsia="fr-FR"/>
        </w:rPr>
        <w:t xml:space="preserve">Méthode d’allaitement maternel aménorrhée </w:t>
      </w:r>
      <w:r w:rsidR="00D3616A" w:rsidRPr="008A2C2F">
        <w:rPr>
          <w:rFonts w:ascii="Verdana" w:eastAsia="Times New Roman" w:hAnsi="Verdana" w:cs="Times New Roman"/>
          <w:color w:val="333366"/>
          <w:sz w:val="24"/>
          <w:szCs w:val="24"/>
          <w:lang w:eastAsia="fr-FR"/>
        </w:rPr>
        <w:t xml:space="preserve"> Elle</w:t>
      </w:r>
      <w:r w:rsidR="00D3616A" w:rsidRPr="008A2C2F">
        <w:rPr>
          <w:rFonts w:ascii="Verdana" w:eastAsia="Times New Roman" w:hAnsi="Verdana" w:cs="Times New Roman"/>
          <w:b/>
          <w:color w:val="333366"/>
          <w:sz w:val="24"/>
          <w:szCs w:val="24"/>
          <w:u w:val="single"/>
          <w:lang w:eastAsia="fr-FR"/>
        </w:rPr>
        <w:t xml:space="preserve"> </w:t>
      </w:r>
      <w:r w:rsidR="00224A55" w:rsidRPr="008A2C2F">
        <w:rPr>
          <w:rFonts w:ascii="Verdana" w:eastAsia="Times New Roman" w:hAnsi="Verdana" w:cs="Times New Roman"/>
          <w:color w:val="333366"/>
          <w:sz w:val="24"/>
          <w:szCs w:val="24"/>
          <w:lang w:eastAsia="fr-FR"/>
        </w:rPr>
        <w:t xml:space="preserve">consiste à </w:t>
      </w:r>
      <w:r w:rsidR="00224A55" w:rsidRPr="008A2C2F">
        <w:rPr>
          <w:rFonts w:ascii="Verdana" w:eastAsia="Times New Roman" w:hAnsi="Verdana" w:cs="Times New Roman"/>
          <w:b/>
          <w:color w:val="333366"/>
          <w:sz w:val="24"/>
          <w:szCs w:val="24"/>
          <w:lang w:eastAsia="fr-FR"/>
        </w:rPr>
        <w:t>espacer la naissance</w:t>
      </w:r>
      <w:r w:rsidR="00224A55" w:rsidRPr="008A2C2F">
        <w:rPr>
          <w:rFonts w:ascii="Verdana" w:eastAsia="Times New Roman" w:hAnsi="Verdana" w:cs="Times New Roman"/>
          <w:color w:val="333366"/>
          <w:sz w:val="24"/>
          <w:szCs w:val="24"/>
          <w:lang w:eastAsia="fr-FR"/>
        </w:rPr>
        <w:t xml:space="preserve"> en allaitant pendant 6 mois le nouveau-né sans introduire aucun autre aliment pour que le corps jaune gravidique persiste dans l’ovaire empêchant ainsi l’évolution d’autres follicules</w:t>
      </w:r>
    </w:p>
    <w:p w:rsidR="002639EA" w:rsidRPr="008A2C2F" w:rsidRDefault="002639EA" w:rsidP="002639EA">
      <w:pPr>
        <w:spacing w:after="0"/>
        <w:rPr>
          <w:rFonts w:ascii="Verdana" w:eastAsia="Times New Roman" w:hAnsi="Verdana" w:cs="Times New Roman"/>
          <w:b/>
          <w:color w:val="333366"/>
          <w:sz w:val="24"/>
          <w:szCs w:val="24"/>
          <w:lang w:eastAsia="fr-FR"/>
        </w:rPr>
      </w:pPr>
      <w:r w:rsidRPr="008A2C2F">
        <w:rPr>
          <w:rFonts w:ascii="Verdana" w:eastAsia="Times New Roman" w:hAnsi="Verdana" w:cs="Times New Roman"/>
          <w:b/>
          <w:bCs/>
          <w:color w:val="333366"/>
          <w:sz w:val="24"/>
          <w:szCs w:val="24"/>
          <w:lang w:eastAsia="fr-FR"/>
        </w:rPr>
        <w:t> </w:t>
      </w:r>
    </w:p>
    <w:p w:rsidR="002639EA" w:rsidRPr="008A2C2F" w:rsidRDefault="002639EA" w:rsidP="002639EA">
      <w:pPr>
        <w:spacing w:after="0"/>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p>
    <w:p w:rsidR="002639EA" w:rsidRPr="008A2C2F" w:rsidRDefault="008F0C8F" w:rsidP="007A04AF">
      <w:pPr>
        <w:spacing w:after="0"/>
        <w:rPr>
          <w:rFonts w:ascii="Verdana" w:eastAsia="Times New Roman" w:hAnsi="Verdana" w:cs="Times New Roman"/>
          <w:color w:val="333366"/>
          <w:sz w:val="24"/>
          <w:szCs w:val="24"/>
          <w:lang w:eastAsia="fr-FR"/>
        </w:rPr>
      </w:pPr>
      <w:r w:rsidRPr="008A2C2F">
        <w:rPr>
          <w:rFonts w:ascii="Verdana" w:eastAsia="Times New Roman" w:hAnsi="Verdana" w:cs="Arial"/>
          <w:b/>
          <w:bCs/>
          <w:color w:val="333366"/>
          <w:sz w:val="24"/>
          <w:szCs w:val="24"/>
          <w:lang w:eastAsia="fr-FR"/>
        </w:rPr>
        <w:t xml:space="preserve">    </w:t>
      </w:r>
      <w:r w:rsidR="002639EA" w:rsidRPr="008A2C2F">
        <w:rPr>
          <w:rFonts w:ascii="Verdana" w:eastAsia="Times New Roman" w:hAnsi="Verdana" w:cs="Arial"/>
          <w:b/>
          <w:bCs/>
          <w:color w:val="9BBB59" w:themeColor="accent3"/>
          <w:sz w:val="24"/>
          <w:szCs w:val="24"/>
          <w:lang w:eastAsia="fr-FR"/>
        </w:rPr>
        <w:t>- Contraception locale</w:t>
      </w:r>
      <w:r w:rsidR="007A04AF" w:rsidRPr="008A2C2F">
        <w:rPr>
          <w:rFonts w:ascii="Verdana" w:eastAsia="Times New Roman" w:hAnsi="Verdana" w:cs="Arial"/>
          <w:b/>
          <w:bCs/>
          <w:color w:val="9BBB59" w:themeColor="accent3"/>
          <w:sz w:val="24"/>
          <w:szCs w:val="24"/>
          <w:lang w:eastAsia="fr-FR"/>
        </w:rPr>
        <w:t> </w:t>
      </w:r>
      <w:r w:rsidR="007A04AF" w:rsidRPr="008A2C2F">
        <w:rPr>
          <w:rFonts w:ascii="Verdana" w:eastAsia="Times New Roman" w:hAnsi="Verdana" w:cs="Times New Roman"/>
          <w:b/>
          <w:bCs/>
          <w:color w:val="333366"/>
          <w:sz w:val="24"/>
          <w:szCs w:val="24"/>
          <w:lang w:eastAsia="fr-FR"/>
        </w:rPr>
        <w:t xml:space="preserve">: </w:t>
      </w:r>
      <w:r w:rsidR="002639EA" w:rsidRPr="008A2C2F">
        <w:rPr>
          <w:rFonts w:ascii="Verdana" w:eastAsia="Times New Roman" w:hAnsi="Verdana" w:cs="Times New Roman"/>
          <w:b/>
          <w:color w:val="333366"/>
          <w:sz w:val="24"/>
          <w:szCs w:val="24"/>
          <w:u w:val="single"/>
          <w:lang w:eastAsia="fr-FR"/>
        </w:rPr>
        <w:t>empêche la rencontre des gamètes</w:t>
      </w:r>
    </w:p>
    <w:p w:rsidR="00C566C8" w:rsidRPr="008A2C2F" w:rsidRDefault="002639EA" w:rsidP="008F0C8F">
      <w:pPr>
        <w:pStyle w:val="Paragraphedeliste"/>
        <w:numPr>
          <w:ilvl w:val="0"/>
          <w:numId w:val="6"/>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color w:val="333366"/>
          <w:sz w:val="24"/>
          <w:szCs w:val="24"/>
          <w:lang w:eastAsia="fr-FR"/>
        </w:rPr>
        <w:t>Contraception locale masculine</w:t>
      </w:r>
      <w:r w:rsidRPr="008A2C2F">
        <w:rPr>
          <w:rFonts w:ascii="Verdana" w:eastAsia="Times New Roman" w:hAnsi="Verdana" w:cs="Times New Roman"/>
          <w:color w:val="333366"/>
          <w:sz w:val="24"/>
          <w:szCs w:val="24"/>
          <w:lang w:eastAsia="fr-FR"/>
        </w:rPr>
        <w:t>.</w:t>
      </w:r>
    </w:p>
    <w:p w:rsidR="00C566C8" w:rsidRPr="008A2C2F" w:rsidRDefault="00C566C8" w:rsidP="00C566C8">
      <w:p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 xml:space="preserve">Préservatif = condom = capote anglaise. </w:t>
      </w:r>
      <w:r w:rsidRPr="008A2C2F">
        <w:rPr>
          <w:rFonts w:ascii="Verdana" w:eastAsia="Times New Roman" w:hAnsi="Verdana" w:cs="Times New Roman"/>
          <w:bCs/>
          <w:color w:val="333366"/>
          <w:sz w:val="24"/>
          <w:szCs w:val="24"/>
          <w:lang w:eastAsia="fr-FR"/>
        </w:rPr>
        <w:t>Il</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i/>
          <w:color w:val="333366"/>
          <w:sz w:val="24"/>
          <w:szCs w:val="24"/>
          <w:lang w:eastAsia="fr-FR"/>
        </w:rPr>
        <w:t>empêche la rencontre des gamètes</w:t>
      </w:r>
      <w:r w:rsidRPr="008A2C2F">
        <w:rPr>
          <w:rFonts w:ascii="Verdana" w:eastAsia="Times New Roman" w:hAnsi="Verdana" w:cs="Times New Roman"/>
          <w:color w:val="333366"/>
          <w:sz w:val="24"/>
          <w:szCs w:val="24"/>
          <w:lang w:eastAsia="fr-FR"/>
        </w:rPr>
        <w:t xml:space="preserve"> car le sperme est déversé dans le préservatif et ne se répand pas dans les voies génitales féminines. Il empêche aussi tout contact du pénis avec les muqueuses vulvaires et vaginales ce qui </w:t>
      </w:r>
      <w:r w:rsidRPr="008A2C2F">
        <w:rPr>
          <w:rFonts w:ascii="Verdana" w:eastAsia="Times New Roman" w:hAnsi="Verdana" w:cs="Times New Roman"/>
          <w:b/>
          <w:i/>
          <w:color w:val="333366"/>
          <w:sz w:val="24"/>
          <w:szCs w:val="24"/>
          <w:lang w:eastAsia="fr-FR"/>
        </w:rPr>
        <w:t>protège efficacement  des I.S.T. = infections sexuellement transmissibles (SIDA).</w:t>
      </w:r>
      <w:r w:rsidRPr="008A2C2F">
        <w:rPr>
          <w:rFonts w:ascii="Verdana" w:eastAsia="Times New Roman" w:hAnsi="Verdana" w:cs="Times New Roman"/>
          <w:color w:val="333366"/>
          <w:sz w:val="24"/>
          <w:szCs w:val="24"/>
          <w:lang w:eastAsia="fr-FR"/>
        </w:rPr>
        <w:t xml:space="preserve"> </w:t>
      </w:r>
    </w:p>
    <w:p w:rsidR="002639EA" w:rsidRPr="008A2C2F" w:rsidRDefault="002639EA" w:rsidP="00C566C8">
      <w:pPr>
        <w:pStyle w:val="Paragraphedeliste"/>
        <w:spacing w:after="0"/>
        <w:ind w:left="1425"/>
        <w:jc w:val="both"/>
        <w:rPr>
          <w:rFonts w:ascii="Verdana" w:eastAsia="Times New Roman" w:hAnsi="Verdana" w:cs="Times New Roman"/>
          <w:color w:val="333366"/>
          <w:sz w:val="24"/>
          <w:szCs w:val="24"/>
          <w:lang w:eastAsia="fr-FR"/>
        </w:rPr>
      </w:pPr>
    </w:p>
    <w:p w:rsidR="007A04AF" w:rsidRPr="008A2C2F" w:rsidRDefault="007A04AF" w:rsidP="007A04AF">
      <w:pPr>
        <w:spacing w:after="0"/>
        <w:ind w:left="3054"/>
        <w:jc w:val="both"/>
        <w:rPr>
          <w:rFonts w:ascii="Verdana" w:eastAsia="Times New Roman" w:hAnsi="Verdana" w:cs="Times New Roman"/>
          <w:color w:val="333366"/>
          <w:sz w:val="24"/>
          <w:szCs w:val="24"/>
          <w:lang w:eastAsia="fr-FR"/>
        </w:rPr>
      </w:pPr>
      <w:r w:rsidRPr="008A2C2F">
        <w:rPr>
          <w:rFonts w:ascii="Verdana" w:eastAsia="Times New Roman" w:hAnsi="Verdana" w:cs="Times New Roman"/>
          <w:noProof/>
          <w:color w:val="333366"/>
          <w:sz w:val="24"/>
          <w:szCs w:val="24"/>
          <w:lang w:eastAsia="fr-FR"/>
        </w:rPr>
        <w:drawing>
          <wp:inline distT="0" distB="0" distL="0" distR="0" wp14:anchorId="5747F51B" wp14:editId="7E92E7C5">
            <wp:extent cx="1828800" cy="1371600"/>
            <wp:effectExtent l="0" t="0" r="0" b="0"/>
            <wp:docPr id="3" name="Image 10" descr="http://127.0.0.1:89/LotusQuickr/accesmad/PageLibrary85256EA100360389.nsf/h_Index/FD2BCDFFD91274DD8525715900277D9C/$FILE/image004.gif?OpenElement&amp;114596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27.0.0.1:89/LotusQuickr/accesmad/PageLibrary85256EA100360389.nsf/h_Index/FD2BCDFFD91274DD8525715900277D9C/$FILE/image004.gif?OpenElement&amp;11459652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7A04AF" w:rsidRPr="008A2C2F" w:rsidRDefault="007A04AF" w:rsidP="007A04AF">
      <w:pPr>
        <w:spacing w:after="0"/>
        <w:ind w:left="3054"/>
        <w:jc w:val="both"/>
        <w:rPr>
          <w:rFonts w:ascii="Verdana" w:eastAsia="Times New Roman" w:hAnsi="Verdana" w:cs="Times New Roman"/>
          <w:color w:val="333366"/>
          <w:sz w:val="24"/>
          <w:szCs w:val="24"/>
          <w:lang w:eastAsia="fr-FR"/>
        </w:rPr>
      </w:pPr>
    </w:p>
    <w:p w:rsidR="002639EA" w:rsidRPr="008A2C2F" w:rsidRDefault="008F0C8F" w:rsidP="008F0C8F">
      <w:pPr>
        <w:pStyle w:val="Paragraphedeliste"/>
        <w:numPr>
          <w:ilvl w:val="0"/>
          <w:numId w:val="7"/>
        </w:numPr>
        <w:spacing w:after="0"/>
        <w:jc w:val="both"/>
        <w:rPr>
          <w:rFonts w:ascii="Verdana" w:eastAsia="Times New Roman" w:hAnsi="Verdana" w:cs="Times New Roman"/>
          <w:sz w:val="24"/>
          <w:szCs w:val="24"/>
          <w:lang w:eastAsia="fr-FR"/>
        </w:rPr>
      </w:pPr>
      <w:r w:rsidRPr="008A2C2F">
        <w:rPr>
          <w:rFonts w:ascii="Verdana" w:eastAsia="Times New Roman" w:hAnsi="Verdana" w:cs="Times New Roman"/>
          <w:b/>
          <w:bCs/>
          <w:sz w:val="24"/>
          <w:szCs w:val="24"/>
          <w:lang w:eastAsia="fr-FR"/>
        </w:rPr>
        <w:t>C</w:t>
      </w:r>
      <w:r w:rsidR="002639EA" w:rsidRPr="008A2C2F">
        <w:rPr>
          <w:rFonts w:ascii="Verdana" w:eastAsia="Times New Roman" w:hAnsi="Verdana" w:cs="Times New Roman"/>
          <w:b/>
          <w:bCs/>
          <w:sz w:val="24"/>
          <w:szCs w:val="24"/>
          <w:lang w:eastAsia="fr-FR"/>
        </w:rPr>
        <w:t>ontraception locale féminine.</w:t>
      </w:r>
    </w:p>
    <w:p w:rsidR="002639EA" w:rsidRPr="008A2C2F" w:rsidRDefault="002639EA" w:rsidP="002639EA">
      <w:pPr>
        <w:spacing w:after="0"/>
        <w:ind w:left="708"/>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r>
      <w:r w:rsidRPr="008A2C2F">
        <w:rPr>
          <w:rFonts w:ascii="Arial" w:eastAsia="Times New Roman" w:hAnsi="Arial" w:cs="Arial"/>
          <w:bCs/>
          <w:color w:val="333366"/>
          <w:sz w:val="24"/>
          <w:szCs w:val="24"/>
          <w:lang w:eastAsia="fr-FR"/>
        </w:rPr>
        <w:t>○</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Cs/>
          <w:color w:val="333366"/>
          <w:sz w:val="24"/>
          <w:szCs w:val="24"/>
          <w:u w:val="single"/>
          <w:lang w:eastAsia="fr-FR"/>
        </w:rPr>
        <w:t>Méthodes mécaniques</w:t>
      </w:r>
    </w:p>
    <w:p w:rsidR="002639EA" w:rsidRPr="008A2C2F" w:rsidRDefault="002639EA" w:rsidP="007A04AF">
      <w:pPr>
        <w:spacing w:after="0"/>
        <w:ind w:left="1788" w:firstLine="336"/>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i/>
          <w:iCs/>
          <w:color w:val="333366"/>
          <w:sz w:val="24"/>
          <w:szCs w:val="24"/>
          <w:lang w:eastAsia="fr-FR"/>
        </w:rPr>
        <w:t xml:space="preserve">- </w:t>
      </w:r>
      <w:r w:rsidRPr="008A2C2F">
        <w:rPr>
          <w:rFonts w:ascii="Verdana" w:eastAsia="Times New Roman" w:hAnsi="Verdana" w:cs="Times New Roman"/>
          <w:b/>
          <w:bCs/>
          <w:color w:val="333366"/>
          <w:sz w:val="24"/>
          <w:szCs w:val="24"/>
          <w:lang w:eastAsia="fr-FR"/>
        </w:rPr>
        <w:t>diaphragme</w:t>
      </w:r>
      <w:r w:rsidRPr="008A2C2F">
        <w:rPr>
          <w:rFonts w:ascii="Verdana" w:eastAsia="Times New Roman" w:hAnsi="Verdana" w:cs="Times New Roman"/>
          <w:b/>
          <w:bCs/>
          <w:color w:val="333366"/>
          <w:sz w:val="24"/>
          <w:szCs w:val="24"/>
          <w:lang w:eastAsia="fr-FR"/>
        </w:rPr>
        <w:tab/>
      </w:r>
      <w:r w:rsidR="007A04AF"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color w:val="333366"/>
          <w:sz w:val="24"/>
          <w:szCs w:val="24"/>
          <w:lang w:eastAsia="fr-FR"/>
        </w:rPr>
        <w:t xml:space="preserve">disque en caoutchouc ou en plastique monté sur une armature annulaire rigide.  </w:t>
      </w:r>
      <w:r w:rsidRPr="008A2C2F">
        <w:rPr>
          <w:rFonts w:ascii="Verdana" w:eastAsia="Times New Roman" w:hAnsi="Verdana" w:cs="Times New Roman"/>
          <w:b/>
          <w:color w:val="333366"/>
          <w:sz w:val="24"/>
          <w:szCs w:val="24"/>
          <w:lang w:eastAsia="fr-FR"/>
        </w:rPr>
        <w:t>Introduit au fond du vagin il coiffe le col de l’utérus et</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color w:val="333366"/>
          <w:sz w:val="24"/>
          <w:szCs w:val="24"/>
          <w:lang w:eastAsia="fr-FR"/>
        </w:rPr>
        <w:t>empêche la progression des spermatozoïdes vers l’utérus</w:t>
      </w:r>
      <w:r w:rsidRPr="008A2C2F">
        <w:rPr>
          <w:rFonts w:ascii="Verdana" w:eastAsia="Times New Roman" w:hAnsi="Verdana" w:cs="Times New Roman"/>
          <w:color w:val="333366"/>
          <w:sz w:val="24"/>
          <w:szCs w:val="24"/>
          <w:lang w:eastAsia="fr-FR"/>
        </w:rPr>
        <w:t xml:space="preserve">. Il doit être placé selon la technique indiquée par le gynécologue, </w:t>
      </w:r>
      <w:r w:rsidRPr="008A2C2F">
        <w:rPr>
          <w:rFonts w:ascii="Verdana" w:eastAsia="Times New Roman" w:hAnsi="Verdana" w:cs="Times New Roman"/>
          <w:color w:val="333366"/>
          <w:sz w:val="24"/>
          <w:szCs w:val="24"/>
          <w:lang w:eastAsia="fr-FR"/>
        </w:rPr>
        <w:lastRenderedPageBreak/>
        <w:t>au moins 20 minutes avant le rapport et doit être gardé au moins 6 heures après.</w:t>
      </w:r>
    </w:p>
    <w:p w:rsidR="002639EA" w:rsidRPr="008A2C2F" w:rsidRDefault="002639EA" w:rsidP="002639EA">
      <w:pPr>
        <w:spacing w:after="0"/>
        <w:ind w:left="1416"/>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Il doit être </w:t>
      </w:r>
      <w:r w:rsidRPr="008A2C2F">
        <w:rPr>
          <w:rFonts w:ascii="Verdana" w:eastAsia="Times New Roman" w:hAnsi="Verdana" w:cs="Times New Roman"/>
          <w:b/>
          <w:color w:val="333366"/>
          <w:sz w:val="24"/>
          <w:szCs w:val="24"/>
          <w:lang w:eastAsia="fr-FR"/>
        </w:rPr>
        <w:t>associé à une crème spermicide</w:t>
      </w:r>
      <w:r w:rsidRPr="008A2C2F">
        <w:rPr>
          <w:rFonts w:ascii="Verdana" w:eastAsia="Times New Roman" w:hAnsi="Verdana" w:cs="Times New Roman"/>
          <w:color w:val="333366"/>
          <w:sz w:val="24"/>
          <w:szCs w:val="24"/>
          <w:lang w:eastAsia="fr-FR"/>
        </w:rPr>
        <w:t xml:space="preserve"> pour augmenter l’efficacité.</w:t>
      </w:r>
    </w:p>
    <w:p w:rsidR="002639EA" w:rsidRPr="008A2C2F" w:rsidRDefault="007A04AF" w:rsidP="007A04AF">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                                   </w:t>
      </w:r>
      <w:r w:rsidR="002639EA" w:rsidRPr="008A2C2F">
        <w:rPr>
          <w:rFonts w:ascii="Verdana" w:eastAsia="Times New Roman" w:hAnsi="Verdana" w:cs="Times New Roman"/>
          <w:color w:val="333366"/>
          <w:sz w:val="24"/>
          <w:szCs w:val="24"/>
          <w:lang w:eastAsia="fr-FR"/>
        </w:rPr>
        <w:t xml:space="preserve">- </w:t>
      </w:r>
      <w:r w:rsidR="002639EA" w:rsidRPr="008A2C2F">
        <w:rPr>
          <w:rFonts w:ascii="Verdana" w:eastAsia="Times New Roman" w:hAnsi="Verdana" w:cs="Times New Roman"/>
          <w:b/>
          <w:color w:val="333366"/>
          <w:sz w:val="24"/>
          <w:szCs w:val="24"/>
          <w:lang w:eastAsia="fr-FR"/>
        </w:rPr>
        <w:t>cape cervicale</w:t>
      </w:r>
      <w:r w:rsidR="002639EA" w:rsidRPr="008A2C2F">
        <w:rPr>
          <w:rFonts w:ascii="Verdana" w:eastAsia="Times New Roman" w:hAnsi="Verdana" w:cs="Times New Roman"/>
          <w:color w:val="333366"/>
          <w:sz w:val="24"/>
          <w:szCs w:val="24"/>
          <w:lang w:eastAsia="fr-FR"/>
        </w:rPr>
        <w:t>.</w:t>
      </w:r>
    </w:p>
    <w:p w:rsidR="00B774DE" w:rsidRPr="008A2C2F" w:rsidRDefault="002639EA" w:rsidP="002639EA">
      <w:pPr>
        <w:spacing w:after="0"/>
        <w:ind w:left="1410"/>
        <w:jc w:val="both"/>
        <w:rPr>
          <w:rFonts w:ascii="Verdana" w:eastAsia="Times New Roman" w:hAnsi="Verdana" w:cs="Times New Roman"/>
          <w:bCs/>
          <w:color w:val="333366"/>
          <w:sz w:val="24"/>
          <w:szCs w:val="24"/>
          <w:lang w:eastAsia="fr-FR"/>
        </w:rPr>
      </w:pPr>
      <w:r w:rsidRPr="008A2C2F">
        <w:rPr>
          <w:rFonts w:ascii="Verdana" w:eastAsia="Times New Roman" w:hAnsi="Verdana" w:cs="Times New Roman"/>
          <w:bCs/>
          <w:color w:val="333366"/>
          <w:sz w:val="24"/>
          <w:szCs w:val="24"/>
          <w:lang w:eastAsia="fr-FR"/>
        </w:rPr>
        <w:t xml:space="preserve">C’est un </w:t>
      </w:r>
      <w:r w:rsidRPr="008A2C2F">
        <w:rPr>
          <w:rFonts w:ascii="Verdana" w:eastAsia="Times New Roman" w:hAnsi="Verdana" w:cs="Times New Roman"/>
          <w:b/>
          <w:bCs/>
          <w:color w:val="333366"/>
          <w:sz w:val="24"/>
          <w:szCs w:val="24"/>
          <w:lang w:eastAsia="fr-FR"/>
        </w:rPr>
        <w:t>mini diaphragme qu’il faut placer sur le col de l’utérus</w:t>
      </w:r>
      <w:r w:rsidRPr="008A2C2F">
        <w:rPr>
          <w:rFonts w:ascii="Verdana" w:eastAsia="Times New Roman" w:hAnsi="Verdana" w:cs="Times New Roman"/>
          <w:bCs/>
          <w:color w:val="333366"/>
          <w:sz w:val="24"/>
          <w:szCs w:val="24"/>
          <w:lang w:eastAsia="fr-FR"/>
        </w:rPr>
        <w:t xml:space="preserve">. </w:t>
      </w:r>
    </w:p>
    <w:p w:rsidR="002639EA" w:rsidRPr="008A2C2F" w:rsidRDefault="002639EA" w:rsidP="002639EA">
      <w:pPr>
        <w:spacing w:after="0"/>
        <w:ind w:left="1410"/>
        <w:jc w:val="both"/>
        <w:rPr>
          <w:rFonts w:ascii="Verdana" w:eastAsia="Times New Roman" w:hAnsi="Verdana" w:cs="Times New Roman"/>
          <w:color w:val="333366"/>
          <w:sz w:val="24"/>
          <w:szCs w:val="24"/>
          <w:lang w:eastAsia="fr-FR"/>
        </w:rPr>
      </w:pPr>
      <w:r w:rsidRPr="008A2C2F">
        <w:rPr>
          <w:rFonts w:ascii="Arial" w:eastAsia="Times New Roman" w:hAnsi="Arial" w:cs="Arial"/>
          <w:bCs/>
          <w:color w:val="333366"/>
          <w:sz w:val="24"/>
          <w:szCs w:val="24"/>
          <w:lang w:eastAsia="fr-FR"/>
        </w:rPr>
        <w:t>○</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Cs/>
          <w:color w:val="333366"/>
          <w:sz w:val="24"/>
          <w:szCs w:val="24"/>
          <w:u w:val="single"/>
          <w:lang w:eastAsia="fr-FR"/>
        </w:rPr>
        <w:t>Méthodes chimiques</w:t>
      </w:r>
      <w:r w:rsidRPr="008A2C2F">
        <w:rPr>
          <w:rFonts w:ascii="Verdana" w:eastAsia="Times New Roman" w:hAnsi="Verdana" w:cs="Times New Roman"/>
          <w:bCs/>
          <w:color w:val="333366"/>
          <w:sz w:val="24"/>
          <w:szCs w:val="24"/>
          <w:lang w:eastAsia="fr-FR"/>
        </w:rPr>
        <w:t>.</w:t>
      </w:r>
    </w:p>
    <w:p w:rsidR="002639EA" w:rsidRPr="008A2C2F" w:rsidRDefault="002639EA" w:rsidP="002639EA">
      <w:pPr>
        <w:spacing w:after="0"/>
        <w:ind w:left="141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Ce sont </w:t>
      </w:r>
      <w:r w:rsidRPr="008A2C2F">
        <w:rPr>
          <w:rFonts w:ascii="Verdana" w:eastAsia="Times New Roman" w:hAnsi="Verdana" w:cs="Times New Roman"/>
          <w:b/>
          <w:bCs/>
          <w:i/>
          <w:color w:val="333366"/>
          <w:sz w:val="24"/>
          <w:szCs w:val="24"/>
          <w:lang w:eastAsia="fr-FR"/>
        </w:rPr>
        <w:t>des substances introduites dans le vagin</w:t>
      </w:r>
      <w:r w:rsidRPr="008A2C2F">
        <w:rPr>
          <w:rFonts w:ascii="Verdana" w:eastAsia="Times New Roman" w:hAnsi="Verdana" w:cs="Times New Roman"/>
          <w:bCs/>
          <w:color w:val="333366"/>
          <w:sz w:val="24"/>
          <w:szCs w:val="24"/>
          <w:lang w:eastAsia="fr-FR"/>
        </w:rPr>
        <w:t xml:space="preserve"> avant le rapport sexuel </w:t>
      </w:r>
      <w:r w:rsidRPr="008A2C2F">
        <w:rPr>
          <w:rFonts w:ascii="Verdana" w:eastAsia="Times New Roman" w:hAnsi="Verdana" w:cs="Times New Roman"/>
          <w:b/>
          <w:bCs/>
          <w:i/>
          <w:color w:val="333366"/>
          <w:sz w:val="24"/>
          <w:szCs w:val="24"/>
          <w:lang w:eastAsia="fr-FR"/>
        </w:rPr>
        <w:t>permettant de tuer les spermatozoïdes dans le vagin</w:t>
      </w:r>
      <w:r w:rsidRPr="008A2C2F">
        <w:rPr>
          <w:rFonts w:ascii="Verdana" w:eastAsia="Times New Roman" w:hAnsi="Verdana" w:cs="Times New Roman"/>
          <w:bCs/>
          <w:color w:val="333366"/>
          <w:sz w:val="24"/>
          <w:szCs w:val="24"/>
          <w:lang w:eastAsia="fr-FR"/>
        </w:rPr>
        <w:t>.</w:t>
      </w:r>
    </w:p>
    <w:p w:rsidR="002639EA" w:rsidRPr="008A2C2F" w:rsidRDefault="007E04C9" w:rsidP="002639EA">
      <w:pPr>
        <w:spacing w:after="0"/>
        <w:ind w:left="141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t xml:space="preserve">   </w:t>
      </w:r>
      <w:r w:rsidR="002639EA" w:rsidRPr="008A2C2F">
        <w:rPr>
          <w:rFonts w:ascii="Arial" w:eastAsia="Times New Roman" w:hAnsi="Arial" w:cs="Arial"/>
          <w:bCs/>
          <w:color w:val="333366"/>
          <w:sz w:val="24"/>
          <w:szCs w:val="24"/>
          <w:lang w:eastAsia="fr-FR"/>
        </w:rPr>
        <w:t>■</w:t>
      </w:r>
      <w:r w:rsidR="002639EA" w:rsidRPr="008A2C2F">
        <w:rPr>
          <w:rFonts w:ascii="Verdana" w:eastAsia="Times New Roman" w:hAnsi="Verdana" w:cs="Times New Roman"/>
          <w:bCs/>
          <w:color w:val="333366"/>
          <w:sz w:val="24"/>
          <w:szCs w:val="24"/>
          <w:lang w:eastAsia="fr-FR"/>
        </w:rPr>
        <w:t xml:space="preserve"> </w:t>
      </w:r>
      <w:proofErr w:type="gramStart"/>
      <w:r w:rsidR="002639EA" w:rsidRPr="008A2C2F">
        <w:rPr>
          <w:rFonts w:ascii="Verdana" w:eastAsia="Times New Roman" w:hAnsi="Verdana" w:cs="Times New Roman"/>
          <w:b/>
          <w:bCs/>
          <w:color w:val="333366"/>
          <w:sz w:val="24"/>
          <w:szCs w:val="24"/>
          <w:lang w:eastAsia="fr-FR"/>
        </w:rPr>
        <w:t>les</w:t>
      </w:r>
      <w:proofErr w:type="gramEnd"/>
      <w:r w:rsidR="002639EA" w:rsidRPr="008A2C2F">
        <w:rPr>
          <w:rFonts w:ascii="Verdana" w:eastAsia="Times New Roman" w:hAnsi="Verdana" w:cs="Times New Roman"/>
          <w:b/>
          <w:bCs/>
          <w:color w:val="333366"/>
          <w:sz w:val="24"/>
          <w:szCs w:val="24"/>
          <w:lang w:eastAsia="fr-FR"/>
        </w:rPr>
        <w:t xml:space="preserve"> crèmes et gels contraceptifs.</w:t>
      </w:r>
    </w:p>
    <w:p w:rsidR="007E04C9" w:rsidRPr="008A2C2F" w:rsidRDefault="002639EA" w:rsidP="007E04C9">
      <w:pPr>
        <w:spacing w:after="0"/>
        <w:ind w:left="141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w:t>
      </w:r>
      <w:r w:rsidR="007E04C9" w:rsidRPr="008A2C2F">
        <w:rPr>
          <w:rFonts w:ascii="Verdana" w:eastAsia="Times New Roman" w:hAnsi="Verdana" w:cs="Times New Roman"/>
          <w:bCs/>
          <w:color w:val="333366"/>
          <w:sz w:val="24"/>
          <w:szCs w:val="24"/>
          <w:lang w:eastAsia="fr-FR"/>
        </w:rPr>
        <w:t xml:space="preserve">  </w:t>
      </w:r>
      <w:r w:rsidR="007E04C9" w:rsidRPr="008A2C2F">
        <w:rPr>
          <w:rFonts w:ascii="Arial" w:eastAsia="Times New Roman" w:hAnsi="Arial" w:cs="Arial"/>
          <w:bCs/>
          <w:color w:val="333366"/>
          <w:sz w:val="24"/>
          <w:szCs w:val="24"/>
          <w:lang w:eastAsia="fr-FR"/>
        </w:rPr>
        <w:t>■</w:t>
      </w:r>
      <w:r w:rsidR="007E04C9" w:rsidRPr="008A2C2F">
        <w:rPr>
          <w:rFonts w:ascii="Verdana" w:eastAsia="Times New Roman" w:hAnsi="Verdana" w:cs="Times New Roman"/>
          <w:bCs/>
          <w:color w:val="333366"/>
          <w:sz w:val="24"/>
          <w:szCs w:val="24"/>
          <w:lang w:eastAsia="fr-FR"/>
        </w:rPr>
        <w:t xml:space="preserve"> </w:t>
      </w:r>
      <w:proofErr w:type="gramStart"/>
      <w:r w:rsidR="007E04C9" w:rsidRPr="008A2C2F">
        <w:rPr>
          <w:rFonts w:ascii="Verdana" w:eastAsia="Times New Roman" w:hAnsi="Verdana" w:cs="Times New Roman"/>
          <w:b/>
          <w:bCs/>
          <w:color w:val="333366"/>
          <w:sz w:val="24"/>
          <w:szCs w:val="24"/>
          <w:lang w:eastAsia="fr-FR"/>
        </w:rPr>
        <w:t>les</w:t>
      </w:r>
      <w:proofErr w:type="gramEnd"/>
      <w:r w:rsidR="007E04C9" w:rsidRPr="008A2C2F">
        <w:rPr>
          <w:rFonts w:ascii="Verdana" w:eastAsia="Times New Roman" w:hAnsi="Verdana" w:cs="Times New Roman"/>
          <w:b/>
          <w:bCs/>
          <w:color w:val="333366"/>
          <w:sz w:val="24"/>
          <w:szCs w:val="24"/>
          <w:lang w:eastAsia="fr-FR"/>
        </w:rPr>
        <w:t xml:space="preserve"> ovules contraceptifs.</w:t>
      </w:r>
    </w:p>
    <w:p w:rsidR="002639EA" w:rsidRPr="008A2C2F" w:rsidRDefault="007E04C9" w:rsidP="002639EA">
      <w:pPr>
        <w:spacing w:after="0"/>
        <w:ind w:left="141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   </w:t>
      </w:r>
      <w:r w:rsidRPr="008A2C2F">
        <w:rPr>
          <w:rFonts w:ascii="Arial" w:eastAsia="Times New Roman" w:hAnsi="Arial" w:cs="Arial"/>
          <w:bCs/>
          <w:color w:val="333366"/>
          <w:sz w:val="24"/>
          <w:szCs w:val="24"/>
          <w:lang w:eastAsia="fr-FR"/>
        </w:rPr>
        <w:t>■</w:t>
      </w:r>
      <w:r w:rsidRPr="008A2C2F">
        <w:rPr>
          <w:rFonts w:ascii="Verdana" w:eastAsia="Times New Roman" w:hAnsi="Verdana" w:cs="Times New Roman"/>
          <w:bCs/>
          <w:color w:val="333366"/>
          <w:sz w:val="24"/>
          <w:szCs w:val="24"/>
          <w:lang w:eastAsia="fr-FR"/>
        </w:rPr>
        <w:t xml:space="preserve"> </w:t>
      </w:r>
      <w:proofErr w:type="gramStart"/>
      <w:r w:rsidRPr="008A2C2F">
        <w:rPr>
          <w:rFonts w:ascii="Verdana" w:eastAsia="Times New Roman" w:hAnsi="Verdana" w:cs="Times New Roman"/>
          <w:b/>
          <w:bCs/>
          <w:color w:val="333366"/>
          <w:sz w:val="24"/>
          <w:szCs w:val="24"/>
          <w:lang w:eastAsia="fr-FR"/>
        </w:rPr>
        <w:t>les</w:t>
      </w:r>
      <w:proofErr w:type="gramEnd"/>
      <w:r w:rsidRPr="008A2C2F">
        <w:rPr>
          <w:rFonts w:ascii="Verdana" w:eastAsia="Times New Roman" w:hAnsi="Verdana" w:cs="Times New Roman"/>
          <w:b/>
          <w:bCs/>
          <w:color w:val="333366"/>
          <w:sz w:val="24"/>
          <w:szCs w:val="24"/>
          <w:lang w:eastAsia="fr-FR"/>
        </w:rPr>
        <w:t xml:space="preserve"> tampons contraceptifs</w:t>
      </w:r>
    </w:p>
    <w:p w:rsidR="002639EA" w:rsidRPr="008A2C2F" w:rsidRDefault="003E378D" w:rsidP="008F0C8F">
      <w:pPr>
        <w:spacing w:after="0"/>
        <w:jc w:val="both"/>
        <w:rPr>
          <w:rFonts w:ascii="Verdana" w:eastAsia="Times New Roman" w:hAnsi="Verdana" w:cs="Times New Roman"/>
          <w:b/>
          <w:bCs/>
          <w:color w:val="333366"/>
          <w:sz w:val="24"/>
          <w:szCs w:val="24"/>
          <w:lang w:eastAsia="fr-FR"/>
        </w:rPr>
      </w:pPr>
      <w:r w:rsidRPr="008A2C2F">
        <w:rPr>
          <w:rFonts w:ascii="Verdana" w:eastAsia="Times New Roman" w:hAnsi="Verdana" w:cs="Arial"/>
          <w:b/>
          <w:bCs/>
          <w:color w:val="9BBB59" w:themeColor="accent3"/>
          <w:sz w:val="24"/>
          <w:szCs w:val="24"/>
          <w:lang w:eastAsia="fr-FR"/>
        </w:rPr>
        <w:t xml:space="preserve">-  </w:t>
      </w:r>
      <w:r w:rsidR="008F0C8F" w:rsidRPr="008A2C2F">
        <w:rPr>
          <w:rFonts w:ascii="Verdana" w:eastAsia="Times New Roman" w:hAnsi="Verdana" w:cs="Arial"/>
          <w:b/>
          <w:bCs/>
          <w:color w:val="9BBB59" w:themeColor="accent3"/>
          <w:sz w:val="24"/>
          <w:szCs w:val="24"/>
          <w:lang w:eastAsia="fr-FR"/>
        </w:rPr>
        <w:t>C</w:t>
      </w:r>
      <w:r w:rsidRPr="008A2C2F">
        <w:rPr>
          <w:rFonts w:ascii="Verdana" w:eastAsia="Times New Roman" w:hAnsi="Verdana" w:cs="Arial"/>
          <w:b/>
          <w:bCs/>
          <w:color w:val="9BBB59" w:themeColor="accent3"/>
          <w:sz w:val="24"/>
          <w:szCs w:val="24"/>
          <w:lang w:eastAsia="fr-FR"/>
        </w:rPr>
        <w:t>ontraception hormonale</w:t>
      </w:r>
      <w:r w:rsidR="00177AF7" w:rsidRPr="008A2C2F">
        <w:rPr>
          <w:rFonts w:ascii="Verdana" w:eastAsia="Times New Roman" w:hAnsi="Verdana" w:cs="Arial"/>
          <w:b/>
          <w:bCs/>
          <w:color w:val="9BBB59" w:themeColor="accent3"/>
          <w:sz w:val="24"/>
          <w:szCs w:val="24"/>
          <w:lang w:eastAsia="fr-FR"/>
        </w:rPr>
        <w:t xml:space="preserve"> </w:t>
      </w:r>
      <w:r w:rsidR="00177AF7" w:rsidRPr="008A2C2F">
        <w:rPr>
          <w:rFonts w:ascii="Verdana" w:eastAsia="Times New Roman" w:hAnsi="Verdana" w:cs="Times New Roman"/>
          <w:bCs/>
          <w:color w:val="333366"/>
          <w:sz w:val="24"/>
          <w:szCs w:val="24"/>
          <w:lang w:eastAsia="fr-FR"/>
        </w:rPr>
        <w:t xml:space="preserve">consiste </w:t>
      </w:r>
      <w:r w:rsidR="00177AF7" w:rsidRPr="008A2C2F">
        <w:rPr>
          <w:rFonts w:ascii="Verdana" w:eastAsia="Times New Roman" w:hAnsi="Verdana" w:cs="Times New Roman"/>
          <w:b/>
          <w:bCs/>
          <w:i/>
          <w:color w:val="333366"/>
          <w:sz w:val="24"/>
          <w:szCs w:val="24"/>
          <w:lang w:eastAsia="fr-FR"/>
        </w:rPr>
        <w:t>à apporter tous les jours à l’organisme des composés</w:t>
      </w:r>
      <w:r w:rsidR="00177AF7" w:rsidRPr="008A2C2F">
        <w:rPr>
          <w:rFonts w:ascii="Verdana" w:eastAsia="Times New Roman" w:hAnsi="Verdana" w:cs="Times New Roman"/>
          <w:bCs/>
          <w:color w:val="333366"/>
          <w:sz w:val="24"/>
          <w:szCs w:val="24"/>
          <w:lang w:eastAsia="fr-FR"/>
        </w:rPr>
        <w:t xml:space="preserve">  </w:t>
      </w:r>
      <w:r w:rsidR="00177AF7" w:rsidRPr="008A2C2F">
        <w:rPr>
          <w:rFonts w:ascii="Verdana" w:eastAsia="Times New Roman" w:hAnsi="Verdana" w:cs="Times New Roman"/>
          <w:b/>
          <w:bCs/>
          <w:i/>
          <w:color w:val="333366"/>
          <w:sz w:val="24"/>
          <w:szCs w:val="24"/>
          <w:lang w:eastAsia="fr-FR"/>
        </w:rPr>
        <w:t xml:space="preserve"> hormonaux (œstrogène+ progestérone)</w:t>
      </w:r>
      <w:r w:rsidR="00177AF7" w:rsidRPr="008A2C2F">
        <w:rPr>
          <w:rFonts w:ascii="Verdana" w:eastAsia="Times New Roman" w:hAnsi="Verdana" w:cs="Times New Roman"/>
          <w:bCs/>
          <w:color w:val="333366"/>
          <w:sz w:val="24"/>
          <w:szCs w:val="24"/>
          <w:lang w:eastAsia="fr-FR"/>
        </w:rPr>
        <w:t xml:space="preserve"> qui agissent par </w:t>
      </w:r>
      <w:r w:rsidR="00177AF7" w:rsidRPr="008A2C2F">
        <w:rPr>
          <w:rFonts w:ascii="Verdana" w:eastAsia="Times New Roman" w:hAnsi="Verdana" w:cs="Times New Roman"/>
          <w:b/>
          <w:bCs/>
          <w:color w:val="333366"/>
          <w:sz w:val="24"/>
          <w:szCs w:val="24"/>
          <w:lang w:eastAsia="fr-FR"/>
        </w:rPr>
        <w:t>rétrocontrôle négatif sur le Complexe</w:t>
      </w:r>
      <w:r w:rsidR="00177AF7" w:rsidRPr="008A2C2F">
        <w:rPr>
          <w:rFonts w:ascii="Verdana" w:eastAsia="Times New Roman" w:hAnsi="Verdana" w:cs="Times New Roman"/>
          <w:bCs/>
          <w:color w:val="333366"/>
          <w:sz w:val="24"/>
          <w:szCs w:val="24"/>
          <w:lang w:eastAsia="fr-FR"/>
        </w:rPr>
        <w:t xml:space="preserve"> </w:t>
      </w:r>
      <w:proofErr w:type="spellStart"/>
      <w:r w:rsidR="00177AF7" w:rsidRPr="008A2C2F">
        <w:rPr>
          <w:rFonts w:ascii="Verdana" w:eastAsia="Times New Roman" w:hAnsi="Verdana" w:cs="Times New Roman"/>
          <w:b/>
          <w:bCs/>
          <w:color w:val="333366"/>
          <w:sz w:val="24"/>
          <w:szCs w:val="24"/>
          <w:lang w:eastAsia="fr-FR"/>
        </w:rPr>
        <w:t>hypothalamo</w:t>
      </w:r>
      <w:proofErr w:type="spellEnd"/>
      <w:r w:rsidR="00177AF7" w:rsidRPr="008A2C2F">
        <w:rPr>
          <w:rFonts w:ascii="Verdana" w:eastAsia="Times New Roman" w:hAnsi="Verdana" w:cs="Times New Roman"/>
          <w:b/>
          <w:bCs/>
          <w:color w:val="333366"/>
          <w:sz w:val="24"/>
          <w:szCs w:val="24"/>
          <w:lang w:eastAsia="fr-FR"/>
        </w:rPr>
        <w:t>-hypophysaire</w:t>
      </w:r>
      <w:r w:rsidR="00177AF7" w:rsidRPr="008A2C2F">
        <w:rPr>
          <w:rFonts w:ascii="Verdana" w:eastAsia="Times New Roman" w:hAnsi="Verdana" w:cs="Times New Roman"/>
          <w:bCs/>
          <w:color w:val="333366"/>
          <w:sz w:val="24"/>
          <w:szCs w:val="24"/>
          <w:lang w:eastAsia="fr-FR"/>
        </w:rPr>
        <w:t xml:space="preserve">. Ils </w:t>
      </w:r>
      <w:r w:rsidR="00177AF7" w:rsidRPr="008A2C2F">
        <w:rPr>
          <w:rFonts w:ascii="Verdana" w:eastAsia="Times New Roman" w:hAnsi="Verdana" w:cs="Times New Roman"/>
          <w:b/>
          <w:bCs/>
          <w:i/>
          <w:color w:val="333366"/>
          <w:sz w:val="24"/>
          <w:szCs w:val="24"/>
          <w:lang w:eastAsia="fr-FR"/>
        </w:rPr>
        <w:t>empêchent la libération des hormones FSH et</w:t>
      </w:r>
      <w:r w:rsidR="00177AF7" w:rsidRPr="008A2C2F">
        <w:rPr>
          <w:rFonts w:ascii="Verdana" w:eastAsia="Times New Roman" w:hAnsi="Verdana" w:cs="Times New Roman"/>
          <w:bCs/>
          <w:color w:val="333366"/>
          <w:sz w:val="24"/>
          <w:szCs w:val="24"/>
          <w:lang w:eastAsia="fr-FR"/>
        </w:rPr>
        <w:t xml:space="preserve"> </w:t>
      </w:r>
      <w:r w:rsidR="00177AF7" w:rsidRPr="008A2C2F">
        <w:rPr>
          <w:rFonts w:ascii="Verdana" w:eastAsia="Times New Roman" w:hAnsi="Verdana" w:cs="Times New Roman"/>
          <w:b/>
          <w:bCs/>
          <w:i/>
          <w:color w:val="333366"/>
          <w:sz w:val="24"/>
          <w:szCs w:val="24"/>
          <w:lang w:eastAsia="fr-FR"/>
        </w:rPr>
        <w:t>LH par l’hypophyse</w:t>
      </w:r>
      <w:r w:rsidR="00177AF7" w:rsidRPr="008A2C2F">
        <w:rPr>
          <w:rFonts w:ascii="Verdana" w:eastAsia="Times New Roman" w:hAnsi="Verdana" w:cs="Times New Roman"/>
          <w:bCs/>
          <w:color w:val="333366"/>
          <w:sz w:val="24"/>
          <w:szCs w:val="24"/>
          <w:lang w:eastAsia="fr-FR"/>
        </w:rPr>
        <w:t xml:space="preserve">, ce qui </w:t>
      </w:r>
      <w:r w:rsidR="00177AF7" w:rsidRPr="008A2C2F">
        <w:rPr>
          <w:rFonts w:ascii="Verdana" w:eastAsia="Times New Roman" w:hAnsi="Verdana" w:cs="Times New Roman"/>
          <w:b/>
          <w:bCs/>
          <w:color w:val="333366"/>
          <w:sz w:val="24"/>
          <w:szCs w:val="24"/>
          <w:lang w:eastAsia="fr-FR"/>
        </w:rPr>
        <w:t>bloque l’ovulation</w:t>
      </w:r>
      <w:r w:rsidR="00177AF7" w:rsidRPr="008A2C2F">
        <w:rPr>
          <w:rFonts w:ascii="Verdana" w:eastAsia="Times New Roman" w:hAnsi="Verdana" w:cs="Times New Roman"/>
          <w:bCs/>
          <w:color w:val="333366"/>
          <w:sz w:val="24"/>
          <w:szCs w:val="24"/>
          <w:lang w:eastAsia="fr-FR"/>
        </w:rPr>
        <w:t xml:space="preserve"> et il n’y a plus de risque de grossesse. Les ovaires ne sécrétant plus d’hormones, </w:t>
      </w:r>
      <w:r w:rsidR="00177AF7" w:rsidRPr="008A2C2F">
        <w:rPr>
          <w:rFonts w:ascii="Verdana" w:eastAsia="Times New Roman" w:hAnsi="Verdana" w:cs="Times New Roman"/>
          <w:b/>
          <w:bCs/>
          <w:color w:val="333366"/>
          <w:sz w:val="24"/>
          <w:szCs w:val="24"/>
          <w:lang w:eastAsia="fr-FR"/>
        </w:rPr>
        <w:t>la glaire cervicale au niveau du col de l’utérus devient peu propice au passage des spermatozoïdes</w:t>
      </w:r>
      <w:r w:rsidR="00177AF7" w:rsidRPr="008A2C2F">
        <w:rPr>
          <w:rFonts w:ascii="Verdana" w:eastAsia="Times New Roman" w:hAnsi="Verdana" w:cs="Times New Roman"/>
          <w:bCs/>
          <w:color w:val="333366"/>
          <w:sz w:val="24"/>
          <w:szCs w:val="24"/>
          <w:lang w:eastAsia="fr-FR"/>
        </w:rPr>
        <w:t xml:space="preserve">. De plus le </w:t>
      </w:r>
      <w:r w:rsidR="00177AF7" w:rsidRPr="008A2C2F">
        <w:rPr>
          <w:rFonts w:ascii="Verdana" w:eastAsia="Times New Roman" w:hAnsi="Verdana" w:cs="Times New Roman"/>
          <w:b/>
          <w:bCs/>
          <w:color w:val="333366"/>
          <w:sz w:val="24"/>
          <w:szCs w:val="24"/>
          <w:lang w:eastAsia="fr-FR"/>
        </w:rPr>
        <w:t>développement de l’endomètre de la muqueuse</w:t>
      </w:r>
      <w:r w:rsidR="00177AF7" w:rsidRPr="008A2C2F">
        <w:rPr>
          <w:rFonts w:ascii="Verdana" w:eastAsia="Times New Roman" w:hAnsi="Verdana" w:cs="Times New Roman"/>
          <w:bCs/>
          <w:color w:val="333366"/>
          <w:sz w:val="24"/>
          <w:szCs w:val="24"/>
          <w:lang w:eastAsia="fr-FR"/>
        </w:rPr>
        <w:t xml:space="preserve"> </w:t>
      </w:r>
      <w:r w:rsidR="00177AF7" w:rsidRPr="008A2C2F">
        <w:rPr>
          <w:rFonts w:ascii="Verdana" w:eastAsia="Times New Roman" w:hAnsi="Verdana" w:cs="Times New Roman"/>
          <w:b/>
          <w:bCs/>
          <w:color w:val="333366"/>
          <w:sz w:val="24"/>
          <w:szCs w:val="24"/>
          <w:lang w:eastAsia="fr-FR"/>
        </w:rPr>
        <w:t>utérine étant bloqué</w:t>
      </w:r>
      <w:r w:rsidR="00177AF7" w:rsidRPr="008A2C2F">
        <w:rPr>
          <w:rFonts w:ascii="Verdana" w:eastAsia="Times New Roman" w:hAnsi="Verdana" w:cs="Times New Roman"/>
          <w:bCs/>
          <w:color w:val="333366"/>
          <w:sz w:val="24"/>
          <w:szCs w:val="24"/>
          <w:lang w:eastAsia="fr-FR"/>
        </w:rPr>
        <w:t xml:space="preserve">, la </w:t>
      </w:r>
      <w:r w:rsidR="00177AF7" w:rsidRPr="008A2C2F">
        <w:rPr>
          <w:rFonts w:ascii="Verdana" w:eastAsia="Times New Roman" w:hAnsi="Verdana" w:cs="Times New Roman"/>
          <w:b/>
          <w:bCs/>
          <w:color w:val="333366"/>
          <w:sz w:val="24"/>
          <w:szCs w:val="24"/>
          <w:lang w:eastAsia="fr-FR"/>
        </w:rPr>
        <w:t>nidation est impossible.</w:t>
      </w:r>
    </w:p>
    <w:p w:rsidR="00177AF7" w:rsidRPr="008A2C2F" w:rsidRDefault="00177AF7" w:rsidP="008F0C8F">
      <w:pPr>
        <w:spacing w:after="0"/>
        <w:jc w:val="both"/>
        <w:rPr>
          <w:rFonts w:ascii="Verdana" w:eastAsia="Times New Roman" w:hAnsi="Verdana" w:cs="Times New Roman"/>
          <w:color w:val="9BBB59" w:themeColor="accent3"/>
          <w:sz w:val="24"/>
          <w:szCs w:val="24"/>
          <w:lang w:eastAsia="fr-FR"/>
        </w:rPr>
      </w:pPr>
      <w:r w:rsidRPr="008A2C2F">
        <w:rPr>
          <w:rFonts w:ascii="Verdana" w:eastAsia="Times New Roman" w:hAnsi="Verdana" w:cs="Times New Roman"/>
          <w:bCs/>
          <w:color w:val="333366"/>
          <w:sz w:val="24"/>
          <w:szCs w:val="24"/>
          <w:lang w:eastAsia="fr-FR"/>
        </w:rPr>
        <w:t>Différents types</w:t>
      </w:r>
    </w:p>
    <w:p w:rsidR="008F0C8F" w:rsidRPr="008A2C2F" w:rsidRDefault="002639EA" w:rsidP="008F0C8F">
      <w:pPr>
        <w:spacing w:after="0"/>
        <w:ind w:left="1410"/>
        <w:jc w:val="both"/>
        <w:rPr>
          <w:rFonts w:ascii="Verdana" w:eastAsia="Times New Roman" w:hAnsi="Verdana" w:cs="Times New Roman"/>
          <w:b/>
          <w:bCs/>
          <w:color w:val="333366"/>
          <w:sz w:val="24"/>
          <w:szCs w:val="24"/>
          <w:u w:val="single"/>
          <w:lang w:eastAsia="fr-FR"/>
        </w:rPr>
      </w:pPr>
      <w:r w:rsidRPr="008A2C2F">
        <w:rPr>
          <w:rFonts w:ascii="Verdana" w:eastAsia="Times New Roman" w:hAnsi="Verdana" w:cs="Times New Roman"/>
          <w:bCs/>
          <w:color w:val="333366"/>
          <w:sz w:val="24"/>
          <w:szCs w:val="24"/>
          <w:lang w:eastAsia="fr-FR"/>
        </w:rPr>
        <w:t> </w:t>
      </w:r>
      <w:r w:rsidR="008F0C8F" w:rsidRPr="008A2C2F">
        <w:rPr>
          <w:rFonts w:ascii="Verdana" w:eastAsia="Times New Roman" w:hAnsi="Verdana" w:cs="Times New Roman"/>
          <w:b/>
          <w:bCs/>
          <w:color w:val="333366"/>
          <w:sz w:val="24"/>
          <w:szCs w:val="24"/>
          <w:u w:val="single"/>
          <w:lang w:eastAsia="fr-FR"/>
        </w:rPr>
        <w:t xml:space="preserve">- La pilule </w:t>
      </w:r>
      <w:proofErr w:type="spellStart"/>
      <w:r w:rsidR="008F0C8F" w:rsidRPr="008A2C2F">
        <w:rPr>
          <w:rFonts w:ascii="Verdana" w:eastAsia="Times New Roman" w:hAnsi="Verdana" w:cs="Times New Roman"/>
          <w:b/>
          <w:bCs/>
          <w:color w:val="333366"/>
          <w:sz w:val="24"/>
          <w:szCs w:val="24"/>
          <w:u w:val="single"/>
          <w:lang w:eastAsia="fr-FR"/>
        </w:rPr>
        <w:t>Oestro</w:t>
      </w:r>
      <w:proofErr w:type="spellEnd"/>
      <w:r w:rsidR="008F0C8F" w:rsidRPr="008A2C2F">
        <w:rPr>
          <w:rFonts w:ascii="Verdana" w:eastAsia="Times New Roman" w:hAnsi="Verdana" w:cs="Times New Roman"/>
          <w:b/>
          <w:bCs/>
          <w:color w:val="333366"/>
          <w:sz w:val="24"/>
          <w:szCs w:val="24"/>
          <w:u w:val="single"/>
          <w:lang w:eastAsia="fr-FR"/>
        </w:rPr>
        <w:t>-progestative</w:t>
      </w:r>
      <w:r w:rsidR="007F2DA9" w:rsidRPr="008A2C2F">
        <w:rPr>
          <w:rFonts w:ascii="Verdana" w:eastAsia="Times New Roman" w:hAnsi="Verdana" w:cs="Times New Roman"/>
          <w:b/>
          <w:bCs/>
          <w:color w:val="333366"/>
          <w:sz w:val="24"/>
          <w:szCs w:val="24"/>
          <w:lang w:eastAsia="fr-FR"/>
        </w:rPr>
        <w:t xml:space="preserve"> </w:t>
      </w:r>
      <w:r w:rsidR="007F2DA9" w:rsidRPr="008A2C2F">
        <w:rPr>
          <w:rFonts w:ascii="Verdana" w:eastAsia="Times New Roman" w:hAnsi="Verdana" w:cs="Times New Roman"/>
          <w:bCs/>
          <w:color w:val="333366"/>
          <w:sz w:val="24"/>
          <w:szCs w:val="24"/>
          <w:lang w:eastAsia="fr-FR"/>
        </w:rPr>
        <w:t>absorbée par voie orale</w:t>
      </w:r>
    </w:p>
    <w:p w:rsidR="002639EA" w:rsidRPr="008A2C2F" w:rsidRDefault="002639EA" w:rsidP="008F0C8F">
      <w:pPr>
        <w:spacing w:after="0"/>
        <w:ind w:left="141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 </w:t>
      </w:r>
    </w:p>
    <w:p w:rsidR="00177AF7" w:rsidRPr="008A2C2F" w:rsidRDefault="002639EA" w:rsidP="00177AF7">
      <w:pPr>
        <w:spacing w:after="0"/>
        <w:ind w:left="141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lastRenderedPageBreak/>
        <w:tab/>
      </w:r>
      <w:r w:rsidRPr="008A2C2F">
        <w:rPr>
          <w:rFonts w:ascii="Verdana" w:eastAsia="Times New Roman" w:hAnsi="Verdana" w:cs="Times New Roman"/>
          <w:bCs/>
          <w:color w:val="333366"/>
          <w:sz w:val="24"/>
          <w:szCs w:val="24"/>
          <w:lang w:eastAsia="fr-FR"/>
        </w:rPr>
        <w:tab/>
      </w:r>
      <w:r w:rsidRPr="008A2C2F">
        <w:rPr>
          <w:rFonts w:ascii="Verdana" w:eastAsia="Times New Roman" w:hAnsi="Verdana" w:cs="Times New Roman"/>
          <w:noProof/>
          <w:color w:val="333366"/>
          <w:sz w:val="24"/>
          <w:szCs w:val="24"/>
          <w:lang w:eastAsia="fr-FR"/>
        </w:rPr>
        <w:drawing>
          <wp:inline distT="0" distB="0" distL="0" distR="0" wp14:anchorId="64D25E09" wp14:editId="756E67A4">
            <wp:extent cx="2286000" cy="1600200"/>
            <wp:effectExtent l="0" t="0" r="0" b="0"/>
            <wp:docPr id="6" name="Image 6" descr="http://127.0.0.1:89/LotusQuickr/accesmad/PageLibrary85256EA100360389.nsf/h_Index/FD2BCDFFD91274DD8525715900277D9C/$FILE/image010.jpg?OpenElement&amp;114596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27.0.0.1:89/LotusQuickr/accesmad/PageLibrary85256EA100360389.nsf/h_Index/FD2BCDFFD91274DD8525715900277D9C/$FILE/image010.jpg?OpenElement&amp;11459652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600200"/>
                    </a:xfrm>
                    <a:prstGeom prst="rect">
                      <a:avLst/>
                    </a:prstGeom>
                    <a:noFill/>
                    <a:ln>
                      <a:noFill/>
                    </a:ln>
                  </pic:spPr>
                </pic:pic>
              </a:graphicData>
            </a:graphic>
          </wp:inline>
        </w:drawing>
      </w:r>
      <w:r w:rsidRPr="008A2C2F">
        <w:rPr>
          <w:rFonts w:ascii="Verdana" w:eastAsia="Times New Roman" w:hAnsi="Verdana" w:cs="Times New Roman"/>
          <w:bCs/>
          <w:color w:val="333366"/>
          <w:sz w:val="24"/>
          <w:szCs w:val="24"/>
          <w:lang w:eastAsia="fr-FR"/>
        </w:rPr>
        <w:t> </w:t>
      </w:r>
    </w:p>
    <w:p w:rsidR="006D16DB" w:rsidRPr="008A2C2F" w:rsidRDefault="006D16DB" w:rsidP="00177AF7">
      <w:pPr>
        <w:spacing w:after="0"/>
        <w:ind w:left="1410"/>
        <w:jc w:val="both"/>
        <w:rPr>
          <w:rFonts w:ascii="Verdana" w:eastAsia="Times New Roman" w:hAnsi="Verdana" w:cs="Times New Roman"/>
          <w:b/>
          <w:bCs/>
          <w:color w:val="333366"/>
          <w:sz w:val="24"/>
          <w:szCs w:val="24"/>
          <w:lang w:eastAsia="fr-FR"/>
        </w:rPr>
      </w:pPr>
    </w:p>
    <w:p w:rsidR="002639EA" w:rsidRPr="008A2C2F" w:rsidRDefault="002639EA" w:rsidP="00177AF7">
      <w:pPr>
        <w:spacing w:after="0"/>
        <w:ind w:left="141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u w:val="single"/>
          <w:lang w:eastAsia="fr-FR"/>
        </w:rPr>
        <w:t xml:space="preserve">Le patch </w:t>
      </w:r>
      <w:proofErr w:type="spellStart"/>
      <w:r w:rsidR="0055287F" w:rsidRPr="008A2C2F">
        <w:rPr>
          <w:rFonts w:ascii="Verdana" w:eastAsia="Times New Roman" w:hAnsi="Verdana" w:cs="Times New Roman"/>
          <w:b/>
          <w:bCs/>
          <w:color w:val="333366"/>
          <w:sz w:val="24"/>
          <w:szCs w:val="24"/>
          <w:u w:val="single"/>
          <w:lang w:eastAsia="fr-FR"/>
        </w:rPr>
        <w:t>œstro</w:t>
      </w:r>
      <w:proofErr w:type="spellEnd"/>
      <w:r w:rsidR="0055287F" w:rsidRPr="008A2C2F">
        <w:rPr>
          <w:rFonts w:ascii="Verdana" w:eastAsia="Times New Roman" w:hAnsi="Verdana" w:cs="Times New Roman"/>
          <w:b/>
          <w:bCs/>
          <w:color w:val="333366"/>
          <w:sz w:val="24"/>
          <w:szCs w:val="24"/>
          <w:u w:val="single"/>
          <w:lang w:eastAsia="fr-FR"/>
        </w:rPr>
        <w:t>-</w:t>
      </w:r>
      <w:r w:rsidRPr="008A2C2F">
        <w:rPr>
          <w:rFonts w:ascii="Verdana" w:eastAsia="Times New Roman" w:hAnsi="Verdana" w:cs="Times New Roman"/>
          <w:b/>
          <w:bCs/>
          <w:color w:val="333366"/>
          <w:sz w:val="24"/>
          <w:szCs w:val="24"/>
          <w:u w:val="single"/>
          <w:lang w:eastAsia="fr-FR"/>
        </w:rPr>
        <w:t>progestatif</w:t>
      </w:r>
      <w:r w:rsidR="00177AF7"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timbre placé sur la peau</w:t>
      </w:r>
      <w:r w:rsidRPr="008A2C2F">
        <w:rPr>
          <w:rFonts w:ascii="Verdana" w:eastAsia="Times New Roman" w:hAnsi="Verdana" w:cs="Times New Roman"/>
          <w:bCs/>
          <w:color w:val="333366"/>
          <w:sz w:val="24"/>
          <w:szCs w:val="24"/>
          <w:lang w:eastAsia="fr-FR"/>
        </w:rPr>
        <w:t xml:space="preserve"> qui </w:t>
      </w:r>
      <w:r w:rsidRPr="008A2C2F">
        <w:rPr>
          <w:rFonts w:ascii="Verdana" w:eastAsia="Times New Roman" w:hAnsi="Verdana" w:cs="Times New Roman"/>
          <w:b/>
          <w:bCs/>
          <w:i/>
          <w:color w:val="333366"/>
          <w:sz w:val="24"/>
          <w:szCs w:val="24"/>
          <w:lang w:eastAsia="fr-FR"/>
        </w:rPr>
        <w:t>diffuse une dose journalière</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i/>
          <w:color w:val="333366"/>
          <w:sz w:val="24"/>
          <w:szCs w:val="24"/>
          <w:lang w:eastAsia="fr-FR"/>
        </w:rPr>
        <w:t>d’</w:t>
      </w:r>
      <w:proofErr w:type="spellStart"/>
      <w:r w:rsidR="00D93E50" w:rsidRPr="008A2C2F">
        <w:rPr>
          <w:rFonts w:ascii="Verdana" w:eastAsia="Times New Roman" w:hAnsi="Verdana" w:cs="Times New Roman"/>
          <w:b/>
          <w:bCs/>
          <w:i/>
          <w:color w:val="333366"/>
          <w:sz w:val="24"/>
          <w:szCs w:val="24"/>
          <w:lang w:eastAsia="fr-FR"/>
        </w:rPr>
        <w:t>œstro</w:t>
      </w:r>
      <w:proofErr w:type="spellEnd"/>
      <w:r w:rsidR="00D93E50" w:rsidRPr="008A2C2F">
        <w:rPr>
          <w:rFonts w:ascii="Verdana" w:eastAsia="Times New Roman" w:hAnsi="Verdana" w:cs="Times New Roman"/>
          <w:b/>
          <w:bCs/>
          <w:i/>
          <w:color w:val="333366"/>
          <w:sz w:val="24"/>
          <w:szCs w:val="24"/>
          <w:lang w:eastAsia="fr-FR"/>
        </w:rPr>
        <w:t>-</w:t>
      </w:r>
      <w:r w:rsidRPr="008A2C2F">
        <w:rPr>
          <w:rFonts w:ascii="Verdana" w:eastAsia="Times New Roman" w:hAnsi="Verdana" w:cs="Times New Roman"/>
          <w:b/>
          <w:bCs/>
          <w:i/>
          <w:color w:val="333366"/>
          <w:sz w:val="24"/>
          <w:szCs w:val="24"/>
          <w:lang w:eastAsia="fr-FR"/>
        </w:rPr>
        <w:t>progestatif par voie transdermique</w:t>
      </w:r>
      <w:r w:rsidRPr="008A2C2F">
        <w:rPr>
          <w:rFonts w:ascii="Verdana" w:eastAsia="Times New Roman" w:hAnsi="Verdana" w:cs="Times New Roman"/>
          <w:bCs/>
          <w:color w:val="333366"/>
          <w:sz w:val="24"/>
          <w:szCs w:val="24"/>
          <w:lang w:eastAsia="fr-FR"/>
        </w:rPr>
        <w:t xml:space="preserve"> collé et agit une semaine au bout de laquelle il faut le remplacer. Il </w:t>
      </w:r>
      <w:r w:rsidRPr="008A2C2F">
        <w:rPr>
          <w:rFonts w:ascii="Verdana" w:eastAsia="Times New Roman" w:hAnsi="Verdana" w:cs="Times New Roman"/>
          <w:bCs/>
          <w:color w:val="333366"/>
          <w:sz w:val="24"/>
          <w:szCs w:val="24"/>
          <w:u w:val="single"/>
          <w:lang w:eastAsia="fr-FR"/>
        </w:rPr>
        <w:t>conviendra de respecter</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Cs/>
          <w:color w:val="333366"/>
          <w:sz w:val="24"/>
          <w:szCs w:val="24"/>
          <w:u w:val="single"/>
          <w:lang w:eastAsia="fr-FR"/>
        </w:rPr>
        <w:t>3 semaines de timbre et une semaine de repos</w:t>
      </w:r>
      <w:r w:rsidRPr="008A2C2F">
        <w:rPr>
          <w:rFonts w:ascii="Verdana" w:eastAsia="Times New Roman" w:hAnsi="Verdana" w:cs="Times New Roman"/>
          <w:bCs/>
          <w:color w:val="333366"/>
          <w:sz w:val="24"/>
          <w:szCs w:val="24"/>
          <w:lang w:eastAsia="fr-FR"/>
        </w:rPr>
        <w:t xml:space="preserve"> au cours de laquelle les règles surviennent.</w:t>
      </w:r>
    </w:p>
    <w:p w:rsidR="002639EA" w:rsidRPr="008A2C2F" w:rsidRDefault="002639EA" w:rsidP="002639EA">
      <w:pPr>
        <w:tabs>
          <w:tab w:val="center" w:pos="5421"/>
        </w:tabs>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noProof/>
          <w:color w:val="333366"/>
          <w:sz w:val="24"/>
          <w:szCs w:val="24"/>
          <w:lang w:eastAsia="fr-FR"/>
        </w:rPr>
        <w:drawing>
          <wp:inline distT="0" distB="0" distL="0" distR="0" wp14:anchorId="278AFFC2" wp14:editId="1A826EA6">
            <wp:extent cx="1600200" cy="1162050"/>
            <wp:effectExtent l="0" t="0" r="0" b="0"/>
            <wp:docPr id="7" name="Image 7" descr="http://127.0.0.1:89/LotusQuickr/accesmad/PageLibrary85256EA100360389.nsf/h_Index/FD2BCDFFD91274DD8525715900277D9C/$FILE/image012.gif?OpenElement&amp;114596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27.0.0.1:89/LotusQuickr/accesmad/PageLibrary85256EA100360389.nsf/h_Index/FD2BCDFFD91274DD8525715900277D9C/$FILE/image012.gif?OpenElement&amp;1145965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inline>
        </w:drawing>
      </w:r>
      <w:r w:rsidRPr="008A2C2F">
        <w:rPr>
          <w:rFonts w:ascii="Verdana" w:eastAsia="Times New Roman" w:hAnsi="Verdana" w:cs="Times New Roman"/>
          <w:bCs/>
          <w:color w:val="333366"/>
          <w:sz w:val="24"/>
          <w:szCs w:val="24"/>
          <w:lang w:eastAsia="fr-FR"/>
        </w:rPr>
        <w:tab/>
      </w:r>
    </w:p>
    <w:p w:rsidR="006D16DB" w:rsidRPr="008A2C2F" w:rsidRDefault="002639EA" w:rsidP="006D16DB">
      <w:pPr>
        <w:tabs>
          <w:tab w:val="center" w:pos="5421"/>
        </w:tabs>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p>
    <w:p w:rsidR="002639EA" w:rsidRPr="008A2C2F" w:rsidRDefault="002639EA" w:rsidP="006D16DB">
      <w:pPr>
        <w:tabs>
          <w:tab w:val="center" w:pos="5421"/>
        </w:tabs>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u w:val="single"/>
          <w:lang w:eastAsia="fr-FR"/>
        </w:rPr>
        <w:t xml:space="preserve">L’anneau vaginal </w:t>
      </w:r>
      <w:proofErr w:type="spellStart"/>
      <w:r w:rsidRPr="008A2C2F">
        <w:rPr>
          <w:rFonts w:ascii="Verdana" w:eastAsia="Times New Roman" w:hAnsi="Verdana" w:cs="Times New Roman"/>
          <w:b/>
          <w:bCs/>
          <w:color w:val="333366"/>
          <w:sz w:val="24"/>
          <w:szCs w:val="24"/>
          <w:u w:val="single"/>
          <w:lang w:eastAsia="fr-FR"/>
        </w:rPr>
        <w:t>oestro</w:t>
      </w:r>
      <w:proofErr w:type="spellEnd"/>
      <w:r w:rsidRPr="008A2C2F">
        <w:rPr>
          <w:rFonts w:ascii="Verdana" w:eastAsia="Times New Roman" w:hAnsi="Verdana" w:cs="Times New Roman"/>
          <w:b/>
          <w:bCs/>
          <w:color w:val="333366"/>
          <w:sz w:val="24"/>
          <w:szCs w:val="24"/>
          <w:u w:val="single"/>
          <w:lang w:eastAsia="fr-FR"/>
        </w:rPr>
        <w:t>-progestatif</w:t>
      </w:r>
      <w:r w:rsidRPr="008A2C2F">
        <w:rPr>
          <w:rFonts w:ascii="Verdana" w:eastAsia="Times New Roman" w:hAnsi="Verdana" w:cs="Times New Roman"/>
          <w:bCs/>
          <w:color w:val="333366"/>
          <w:sz w:val="24"/>
          <w:szCs w:val="24"/>
          <w:u w:val="single"/>
          <w:lang w:eastAsia="fr-FR"/>
        </w:rPr>
        <w:t>.</w:t>
      </w:r>
    </w:p>
    <w:p w:rsidR="002639EA" w:rsidRPr="008A2C2F" w:rsidRDefault="002639EA" w:rsidP="002639EA">
      <w:pPr>
        <w:tabs>
          <w:tab w:val="center" w:pos="5421"/>
        </w:tabs>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C’est un </w:t>
      </w:r>
      <w:r w:rsidRPr="008A2C2F">
        <w:rPr>
          <w:rFonts w:ascii="Verdana" w:eastAsia="Times New Roman" w:hAnsi="Verdana" w:cs="Times New Roman"/>
          <w:b/>
          <w:bCs/>
          <w:color w:val="333366"/>
          <w:sz w:val="24"/>
          <w:szCs w:val="24"/>
          <w:lang w:eastAsia="fr-FR"/>
        </w:rPr>
        <w:t>anneau</w:t>
      </w:r>
      <w:r w:rsidRPr="008A2C2F">
        <w:rPr>
          <w:rFonts w:ascii="Verdana" w:eastAsia="Times New Roman" w:hAnsi="Verdana" w:cs="Times New Roman"/>
          <w:bCs/>
          <w:color w:val="333366"/>
          <w:sz w:val="24"/>
          <w:szCs w:val="24"/>
          <w:lang w:eastAsia="fr-FR"/>
        </w:rPr>
        <w:t xml:space="preserve"> contenant </w:t>
      </w:r>
      <w:r w:rsidRPr="008A2C2F">
        <w:rPr>
          <w:rFonts w:ascii="Verdana" w:eastAsia="Times New Roman" w:hAnsi="Verdana" w:cs="Times New Roman"/>
          <w:b/>
          <w:bCs/>
          <w:i/>
          <w:color w:val="333366"/>
          <w:sz w:val="24"/>
          <w:szCs w:val="24"/>
          <w:lang w:eastAsia="fr-FR"/>
        </w:rPr>
        <w:t xml:space="preserve">des hormones </w:t>
      </w:r>
      <w:proofErr w:type="spellStart"/>
      <w:r w:rsidRPr="008A2C2F">
        <w:rPr>
          <w:rFonts w:ascii="Verdana" w:eastAsia="Times New Roman" w:hAnsi="Verdana" w:cs="Times New Roman"/>
          <w:b/>
          <w:bCs/>
          <w:i/>
          <w:color w:val="333366"/>
          <w:sz w:val="24"/>
          <w:szCs w:val="24"/>
          <w:lang w:eastAsia="fr-FR"/>
        </w:rPr>
        <w:t>oestro</w:t>
      </w:r>
      <w:proofErr w:type="spellEnd"/>
      <w:r w:rsidRPr="008A2C2F">
        <w:rPr>
          <w:rFonts w:ascii="Verdana" w:eastAsia="Times New Roman" w:hAnsi="Verdana" w:cs="Times New Roman"/>
          <w:b/>
          <w:bCs/>
          <w:i/>
          <w:color w:val="333366"/>
          <w:sz w:val="24"/>
          <w:szCs w:val="24"/>
          <w:lang w:eastAsia="fr-FR"/>
        </w:rPr>
        <w:t>-progestatives</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placé au fond du vagin</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Cs/>
          <w:color w:val="333366"/>
          <w:sz w:val="24"/>
          <w:szCs w:val="24"/>
          <w:u w:val="single"/>
          <w:lang w:eastAsia="fr-FR"/>
        </w:rPr>
        <w:t>pendant 3 semaines</w:t>
      </w:r>
      <w:r w:rsidRPr="008A2C2F">
        <w:rPr>
          <w:rFonts w:ascii="Verdana" w:eastAsia="Times New Roman" w:hAnsi="Verdana" w:cs="Times New Roman"/>
          <w:bCs/>
          <w:color w:val="333366"/>
          <w:sz w:val="24"/>
          <w:szCs w:val="24"/>
          <w:lang w:eastAsia="fr-FR"/>
        </w:rPr>
        <w:t xml:space="preserve"> et </w:t>
      </w:r>
      <w:r w:rsidRPr="008A2C2F">
        <w:rPr>
          <w:rFonts w:ascii="Verdana" w:eastAsia="Times New Roman" w:hAnsi="Verdana" w:cs="Times New Roman"/>
          <w:b/>
          <w:bCs/>
          <w:i/>
          <w:color w:val="333366"/>
          <w:sz w:val="24"/>
          <w:szCs w:val="24"/>
          <w:lang w:eastAsia="fr-FR"/>
        </w:rPr>
        <w:t>diffusant les hormones par voie</w:t>
      </w:r>
      <w:r w:rsidRPr="008A2C2F">
        <w:rPr>
          <w:rFonts w:ascii="Verdana" w:eastAsia="Times New Roman" w:hAnsi="Verdana" w:cs="Times New Roman"/>
          <w:bCs/>
          <w:color w:val="333366"/>
          <w:sz w:val="24"/>
          <w:szCs w:val="24"/>
          <w:lang w:eastAsia="fr-FR"/>
        </w:rPr>
        <w:t xml:space="preserve"> </w:t>
      </w:r>
      <w:proofErr w:type="spellStart"/>
      <w:r w:rsidRPr="008A2C2F">
        <w:rPr>
          <w:rFonts w:ascii="Verdana" w:eastAsia="Times New Roman" w:hAnsi="Verdana" w:cs="Times New Roman"/>
          <w:b/>
          <w:bCs/>
          <w:i/>
          <w:color w:val="333366"/>
          <w:sz w:val="24"/>
          <w:szCs w:val="24"/>
          <w:lang w:eastAsia="fr-FR"/>
        </w:rPr>
        <w:t>transvaginale</w:t>
      </w:r>
      <w:proofErr w:type="spellEnd"/>
      <w:r w:rsidRPr="008A2C2F">
        <w:rPr>
          <w:rFonts w:ascii="Verdana" w:eastAsia="Times New Roman" w:hAnsi="Verdana" w:cs="Times New Roman"/>
          <w:b/>
          <w:bCs/>
          <w:i/>
          <w:color w:val="333366"/>
          <w:sz w:val="24"/>
          <w:szCs w:val="24"/>
          <w:lang w:eastAsia="fr-FR"/>
        </w:rPr>
        <w:t>.</w:t>
      </w:r>
      <w:r w:rsidRPr="008A2C2F">
        <w:rPr>
          <w:rFonts w:ascii="Verdana" w:eastAsia="Times New Roman" w:hAnsi="Verdana" w:cs="Times New Roman"/>
          <w:bCs/>
          <w:color w:val="333366"/>
          <w:sz w:val="24"/>
          <w:szCs w:val="24"/>
          <w:lang w:eastAsia="fr-FR"/>
        </w:rPr>
        <w:t xml:space="preserve"> Il doit être </w:t>
      </w:r>
      <w:r w:rsidRPr="008A2C2F">
        <w:rPr>
          <w:rFonts w:ascii="Verdana" w:eastAsia="Times New Roman" w:hAnsi="Verdana" w:cs="Times New Roman"/>
          <w:bCs/>
          <w:color w:val="333366"/>
          <w:sz w:val="24"/>
          <w:szCs w:val="24"/>
          <w:u w:val="single"/>
          <w:lang w:eastAsia="fr-FR"/>
        </w:rPr>
        <w:t>retiré avec une semaine de repos</w:t>
      </w:r>
      <w:r w:rsidRPr="008A2C2F">
        <w:rPr>
          <w:rFonts w:ascii="Verdana" w:eastAsia="Times New Roman" w:hAnsi="Verdana" w:cs="Times New Roman"/>
          <w:bCs/>
          <w:color w:val="333366"/>
          <w:sz w:val="24"/>
          <w:szCs w:val="24"/>
          <w:lang w:eastAsia="fr-FR"/>
        </w:rPr>
        <w:t xml:space="preserve"> pendant laquelle les règles apparaissent.</w:t>
      </w:r>
    </w:p>
    <w:p w:rsidR="00632CB9" w:rsidRPr="008A2C2F" w:rsidRDefault="002639EA" w:rsidP="00632CB9">
      <w:pPr>
        <w:tabs>
          <w:tab w:val="center" w:pos="5421"/>
        </w:tabs>
        <w:spacing w:after="0"/>
        <w:ind w:left="1770"/>
        <w:jc w:val="both"/>
        <w:rPr>
          <w:rFonts w:ascii="Verdana" w:eastAsia="Times New Roman" w:hAnsi="Verdana" w:cs="Times New Roman"/>
          <w:bCs/>
          <w:color w:val="333366"/>
          <w:sz w:val="24"/>
          <w:szCs w:val="24"/>
          <w:lang w:eastAsia="fr-FR"/>
        </w:rPr>
      </w:pPr>
      <w:r w:rsidRPr="008A2C2F">
        <w:rPr>
          <w:rFonts w:ascii="Verdana" w:eastAsia="Times New Roman" w:hAnsi="Verdana" w:cs="Times New Roman"/>
          <w:noProof/>
          <w:color w:val="333366"/>
          <w:sz w:val="24"/>
          <w:szCs w:val="24"/>
          <w:lang w:eastAsia="fr-FR"/>
        </w:rPr>
        <w:drawing>
          <wp:inline distT="0" distB="0" distL="0" distR="0" wp14:anchorId="18DBA07D" wp14:editId="3CA88825">
            <wp:extent cx="1143000" cy="923925"/>
            <wp:effectExtent l="0" t="0" r="0" b="9525"/>
            <wp:docPr id="8" name="Image 8" descr="http://127.0.0.1:89/LotusQuickr/accesmad/PageLibrary85256EA100360389.nsf/h_Index/FD2BCDFFD91274DD8525715900277D9C/$FILE/image015.gif?OpenElement&amp;114596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27.0.0.1:89/LotusQuickr/accesmad/PageLibrary85256EA100360389.nsf/h_Index/FD2BCDFFD91274DD8525715900277D9C/$FILE/image015.gif?OpenElement&amp;11459652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inline>
        </w:drawing>
      </w:r>
      <w:r w:rsidRPr="008A2C2F">
        <w:rPr>
          <w:rFonts w:ascii="Verdana" w:eastAsia="Times New Roman" w:hAnsi="Verdana" w:cs="Times New Roman"/>
          <w:bCs/>
          <w:color w:val="333366"/>
          <w:sz w:val="24"/>
          <w:szCs w:val="24"/>
          <w:lang w:eastAsia="fr-FR"/>
        </w:rPr>
        <w:tab/>
      </w:r>
    </w:p>
    <w:p w:rsidR="002639EA" w:rsidRPr="008A2C2F" w:rsidRDefault="002639EA" w:rsidP="00632CB9">
      <w:pPr>
        <w:tabs>
          <w:tab w:val="center" w:pos="5421"/>
        </w:tabs>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u w:val="single"/>
          <w:lang w:eastAsia="fr-FR"/>
        </w:rPr>
        <w:t>La méthode séquentielle</w:t>
      </w:r>
      <w:r w:rsidRPr="008A2C2F">
        <w:rPr>
          <w:rFonts w:ascii="Verdana" w:eastAsia="Times New Roman" w:hAnsi="Verdana" w:cs="Times New Roman"/>
          <w:b/>
          <w:bCs/>
          <w:color w:val="333366"/>
          <w:sz w:val="24"/>
          <w:szCs w:val="24"/>
          <w:lang w:eastAsia="fr-FR"/>
        </w:rPr>
        <w:t>.</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 Elle consiste à utiliser des hormones de synthèse au moment du cycle où les hormones naturelles sont </w:t>
      </w:r>
      <w:r w:rsidRPr="008A2C2F">
        <w:rPr>
          <w:rFonts w:ascii="Verdana" w:eastAsia="Times New Roman" w:hAnsi="Verdana" w:cs="Times New Roman"/>
          <w:bCs/>
          <w:color w:val="333366"/>
          <w:sz w:val="24"/>
          <w:szCs w:val="24"/>
          <w:lang w:eastAsia="fr-FR"/>
        </w:rPr>
        <w:lastRenderedPageBreak/>
        <w:t xml:space="preserve">sécrétées : les </w:t>
      </w:r>
      <w:proofErr w:type="spellStart"/>
      <w:r w:rsidRPr="008A2C2F">
        <w:rPr>
          <w:rFonts w:ascii="Verdana" w:eastAsia="Times New Roman" w:hAnsi="Verdana" w:cs="Times New Roman"/>
          <w:b/>
          <w:bCs/>
          <w:i/>
          <w:color w:val="333366"/>
          <w:sz w:val="24"/>
          <w:szCs w:val="24"/>
          <w:lang w:eastAsia="fr-FR"/>
        </w:rPr>
        <w:t>oestrogènes</w:t>
      </w:r>
      <w:proofErr w:type="spellEnd"/>
      <w:r w:rsidRPr="008A2C2F">
        <w:rPr>
          <w:rFonts w:ascii="Verdana" w:eastAsia="Times New Roman" w:hAnsi="Verdana" w:cs="Times New Roman"/>
          <w:b/>
          <w:bCs/>
          <w:i/>
          <w:color w:val="333366"/>
          <w:sz w:val="24"/>
          <w:szCs w:val="24"/>
          <w:lang w:eastAsia="fr-FR"/>
        </w:rPr>
        <w:t xml:space="preserve"> entre 7 à 15 jours</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 xml:space="preserve">puis associés à un progestatif 6 à 15 </w:t>
      </w:r>
      <w:proofErr w:type="gramStart"/>
      <w:r w:rsidRPr="008A2C2F">
        <w:rPr>
          <w:rFonts w:ascii="Verdana" w:eastAsia="Times New Roman" w:hAnsi="Verdana" w:cs="Times New Roman"/>
          <w:b/>
          <w:bCs/>
          <w:color w:val="333366"/>
          <w:sz w:val="24"/>
          <w:szCs w:val="24"/>
          <w:lang w:eastAsia="fr-FR"/>
        </w:rPr>
        <w:t>jours</w:t>
      </w:r>
      <w:proofErr w:type="gramEnd"/>
      <w:r w:rsidRPr="008A2C2F">
        <w:rPr>
          <w:rFonts w:ascii="Verdana" w:eastAsia="Times New Roman" w:hAnsi="Verdana" w:cs="Times New Roman"/>
          <w:bCs/>
          <w:color w:val="333366"/>
          <w:sz w:val="24"/>
          <w:szCs w:val="24"/>
          <w:lang w:eastAsia="fr-FR"/>
        </w:rPr>
        <w:t>.</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u w:val="single"/>
          <w:lang w:eastAsia="fr-FR"/>
        </w:rPr>
        <w:t>La micropilule progestative</w:t>
      </w:r>
      <w:r w:rsidRPr="008A2C2F">
        <w:rPr>
          <w:rFonts w:ascii="Verdana" w:eastAsia="Times New Roman" w:hAnsi="Verdana" w:cs="Times New Roman"/>
          <w:bCs/>
          <w:color w:val="333366"/>
          <w:sz w:val="24"/>
          <w:szCs w:val="24"/>
          <w:lang w:eastAsia="fr-FR"/>
        </w:rPr>
        <w:t>.</w:t>
      </w:r>
    </w:p>
    <w:p w:rsidR="002639EA" w:rsidRPr="008A2C2F" w:rsidRDefault="002639EA" w:rsidP="00632CB9">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t xml:space="preserve">N’apportant que de la </w:t>
      </w:r>
      <w:r w:rsidRPr="008A2C2F">
        <w:rPr>
          <w:rFonts w:ascii="Verdana" w:eastAsia="Times New Roman" w:hAnsi="Verdana" w:cs="Times New Roman"/>
          <w:b/>
          <w:bCs/>
          <w:i/>
          <w:color w:val="333366"/>
          <w:sz w:val="24"/>
          <w:szCs w:val="24"/>
          <w:lang w:eastAsia="fr-FR"/>
        </w:rPr>
        <w:t xml:space="preserve">progestérone à </w:t>
      </w:r>
      <w:proofErr w:type="spellStart"/>
      <w:r w:rsidRPr="008A2C2F">
        <w:rPr>
          <w:rFonts w:ascii="Verdana" w:eastAsia="Times New Roman" w:hAnsi="Verdana" w:cs="Times New Roman"/>
          <w:b/>
          <w:bCs/>
          <w:i/>
          <w:color w:val="333366"/>
          <w:sz w:val="24"/>
          <w:szCs w:val="24"/>
          <w:lang w:eastAsia="fr-FR"/>
        </w:rPr>
        <w:t>microdose</w:t>
      </w:r>
      <w:proofErr w:type="spellEnd"/>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l’ovulation n’est pas</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bloquée</w:t>
      </w:r>
      <w:r w:rsidRPr="008A2C2F">
        <w:rPr>
          <w:rFonts w:ascii="Verdana" w:eastAsia="Times New Roman" w:hAnsi="Verdana" w:cs="Times New Roman"/>
          <w:bCs/>
          <w:color w:val="333366"/>
          <w:sz w:val="24"/>
          <w:szCs w:val="24"/>
          <w:lang w:eastAsia="fr-FR"/>
        </w:rPr>
        <w:t xml:space="preserve">. La contraception est assurée par </w:t>
      </w:r>
      <w:r w:rsidRPr="008A2C2F">
        <w:rPr>
          <w:rFonts w:ascii="Verdana" w:eastAsia="Times New Roman" w:hAnsi="Verdana" w:cs="Times New Roman"/>
          <w:b/>
          <w:bCs/>
          <w:color w:val="333366"/>
          <w:sz w:val="24"/>
          <w:szCs w:val="24"/>
          <w:lang w:eastAsia="fr-FR"/>
        </w:rPr>
        <w:t>la transformation de la glaire cervicale en une glaire empêchant la montée des spermatozoïdes dans le col</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de l’utérus</w:t>
      </w:r>
      <w:r w:rsidRPr="008A2C2F">
        <w:rPr>
          <w:rFonts w:ascii="Verdana" w:eastAsia="Times New Roman" w:hAnsi="Verdana" w:cs="Times New Roman"/>
          <w:bCs/>
          <w:color w:val="333366"/>
          <w:sz w:val="24"/>
          <w:szCs w:val="24"/>
          <w:lang w:eastAsia="fr-FR"/>
        </w:rPr>
        <w:t xml:space="preserve"> ainsi que </w:t>
      </w:r>
      <w:r w:rsidRPr="008A2C2F">
        <w:rPr>
          <w:rFonts w:ascii="Verdana" w:eastAsia="Times New Roman" w:hAnsi="Verdana" w:cs="Times New Roman"/>
          <w:b/>
          <w:bCs/>
          <w:color w:val="333366"/>
          <w:sz w:val="24"/>
          <w:szCs w:val="24"/>
          <w:lang w:eastAsia="fr-FR"/>
        </w:rPr>
        <w:t>la modification de la muqueuse utérine qui devient impropre à l’implantation d’un ovule fécondé.</w:t>
      </w:r>
    </w:p>
    <w:p w:rsidR="002639EA" w:rsidRPr="008A2C2F" w:rsidRDefault="002639EA" w:rsidP="00632CB9">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u w:val="single"/>
          <w:lang w:eastAsia="fr-FR"/>
        </w:rPr>
        <w:t xml:space="preserve">La </w:t>
      </w:r>
      <w:proofErr w:type="spellStart"/>
      <w:r w:rsidRPr="008A2C2F">
        <w:rPr>
          <w:rFonts w:ascii="Verdana" w:eastAsia="Times New Roman" w:hAnsi="Verdana" w:cs="Times New Roman"/>
          <w:b/>
          <w:bCs/>
          <w:color w:val="333366"/>
          <w:sz w:val="24"/>
          <w:szCs w:val="24"/>
          <w:u w:val="single"/>
          <w:lang w:eastAsia="fr-FR"/>
        </w:rPr>
        <w:t>macropilule</w:t>
      </w:r>
      <w:proofErr w:type="spellEnd"/>
      <w:r w:rsidRPr="008A2C2F">
        <w:rPr>
          <w:rFonts w:ascii="Verdana" w:eastAsia="Times New Roman" w:hAnsi="Verdana" w:cs="Times New Roman"/>
          <w:b/>
          <w:bCs/>
          <w:color w:val="333366"/>
          <w:sz w:val="24"/>
          <w:szCs w:val="24"/>
          <w:u w:val="single"/>
          <w:lang w:eastAsia="fr-FR"/>
        </w:rPr>
        <w:t xml:space="preserve"> progestative</w:t>
      </w:r>
      <w:r w:rsidRPr="008A2C2F">
        <w:rPr>
          <w:rFonts w:ascii="Verdana" w:eastAsia="Times New Roman" w:hAnsi="Verdana" w:cs="Times New Roman"/>
          <w:bCs/>
          <w:color w:val="333366"/>
          <w:sz w:val="24"/>
          <w:szCs w:val="24"/>
          <w:lang w:eastAsia="fr-FR"/>
        </w:rPr>
        <w:t>.</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Elle agit de la même façon que la micropilule progestative.</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De </w:t>
      </w:r>
      <w:r w:rsidRPr="008A2C2F">
        <w:rPr>
          <w:rFonts w:ascii="Verdana" w:eastAsia="Times New Roman" w:hAnsi="Verdana" w:cs="Times New Roman"/>
          <w:b/>
          <w:bCs/>
          <w:color w:val="333366"/>
          <w:sz w:val="24"/>
          <w:szCs w:val="24"/>
          <w:lang w:eastAsia="fr-FR"/>
        </w:rPr>
        <w:t>la progestérone</w:t>
      </w:r>
      <w:r w:rsidRPr="008A2C2F">
        <w:rPr>
          <w:rFonts w:ascii="Verdana" w:eastAsia="Times New Roman" w:hAnsi="Verdana" w:cs="Times New Roman"/>
          <w:bCs/>
          <w:color w:val="333366"/>
          <w:sz w:val="24"/>
          <w:szCs w:val="24"/>
          <w:lang w:eastAsia="fr-FR"/>
        </w:rPr>
        <w:t xml:space="preserve"> exclusivement est administrée à des doses plus élevées.</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La </w:t>
      </w:r>
      <w:r w:rsidRPr="008A2C2F">
        <w:rPr>
          <w:rFonts w:ascii="Verdana" w:eastAsia="Times New Roman" w:hAnsi="Verdana" w:cs="Times New Roman"/>
          <w:bCs/>
          <w:color w:val="333366"/>
          <w:sz w:val="24"/>
          <w:szCs w:val="24"/>
          <w:u w:val="single"/>
          <w:lang w:eastAsia="fr-FR"/>
        </w:rPr>
        <w:t>pilule est prise 20 jours par mois</w:t>
      </w:r>
      <w:r w:rsidRPr="008A2C2F">
        <w:rPr>
          <w:rFonts w:ascii="Verdana" w:eastAsia="Times New Roman" w:hAnsi="Verdana" w:cs="Times New Roman"/>
          <w:bCs/>
          <w:color w:val="333366"/>
          <w:sz w:val="24"/>
          <w:szCs w:val="24"/>
          <w:lang w:eastAsia="fr-FR"/>
        </w:rPr>
        <w:t xml:space="preserve"> avec, à la suite, </w:t>
      </w:r>
      <w:r w:rsidRPr="008A2C2F">
        <w:rPr>
          <w:rFonts w:ascii="Verdana" w:eastAsia="Times New Roman" w:hAnsi="Verdana" w:cs="Times New Roman"/>
          <w:bCs/>
          <w:color w:val="333366"/>
          <w:sz w:val="24"/>
          <w:szCs w:val="24"/>
          <w:u w:val="single"/>
          <w:lang w:eastAsia="fr-FR"/>
        </w:rPr>
        <w:t>une semaine de repos</w:t>
      </w:r>
      <w:r w:rsidRPr="008A2C2F">
        <w:rPr>
          <w:rFonts w:ascii="Verdana" w:eastAsia="Times New Roman" w:hAnsi="Verdana" w:cs="Times New Roman"/>
          <w:bCs/>
          <w:color w:val="333366"/>
          <w:sz w:val="24"/>
          <w:szCs w:val="24"/>
          <w:lang w:eastAsia="fr-FR"/>
        </w:rPr>
        <w:t>.</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Les règles sont plus régulières. L’efficacité est excellente. Cette méthode est réservée aux femmes qui manquent de progestérone.</w:t>
      </w:r>
    </w:p>
    <w:p w:rsidR="002639EA" w:rsidRPr="008A2C2F" w:rsidRDefault="002639EA" w:rsidP="00632CB9">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r w:rsidR="00632CB9"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u w:val="single"/>
          <w:lang w:eastAsia="fr-FR"/>
        </w:rPr>
        <w:t>Les progestatifs retards.</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Le mode d’action est le même que pour les autres progestatifs.</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Ce sont des </w:t>
      </w:r>
      <w:r w:rsidRPr="008A2C2F">
        <w:rPr>
          <w:rFonts w:ascii="Verdana" w:eastAsia="Times New Roman" w:hAnsi="Verdana" w:cs="Times New Roman"/>
          <w:b/>
          <w:bCs/>
          <w:i/>
          <w:color w:val="333366"/>
          <w:sz w:val="24"/>
          <w:szCs w:val="24"/>
          <w:lang w:eastAsia="fr-FR"/>
        </w:rPr>
        <w:t xml:space="preserve">injections de progestérone, par voie sous cutanée ou </w:t>
      </w:r>
      <w:proofErr w:type="spellStart"/>
      <w:r w:rsidRPr="008A2C2F">
        <w:rPr>
          <w:rFonts w:ascii="Verdana" w:eastAsia="Times New Roman" w:hAnsi="Verdana" w:cs="Times New Roman"/>
          <w:b/>
          <w:bCs/>
          <w:i/>
          <w:color w:val="333366"/>
          <w:sz w:val="24"/>
          <w:szCs w:val="24"/>
          <w:lang w:eastAsia="fr-FR"/>
        </w:rPr>
        <w:t>intra-musculaire</w:t>
      </w:r>
      <w:proofErr w:type="spellEnd"/>
      <w:r w:rsidRPr="008A2C2F">
        <w:rPr>
          <w:rFonts w:ascii="Verdana" w:eastAsia="Times New Roman" w:hAnsi="Verdana" w:cs="Times New Roman"/>
          <w:b/>
          <w:bCs/>
          <w:i/>
          <w:color w:val="333366"/>
          <w:sz w:val="24"/>
          <w:szCs w:val="24"/>
          <w:lang w:eastAsia="fr-FR"/>
        </w:rPr>
        <w:t>, faites tous les 3 mois.</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Les troubles des règles existent avec aménorrhée.</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Cette contraception n’est prescrite qu’exceptionnellement chez les femmes dont les </w:t>
      </w:r>
      <w:r w:rsidR="00AB4364" w:rsidRPr="008A2C2F">
        <w:rPr>
          <w:rFonts w:ascii="Verdana" w:eastAsia="Times New Roman" w:hAnsi="Verdana" w:cs="Times New Roman"/>
          <w:bCs/>
          <w:color w:val="333366"/>
          <w:sz w:val="24"/>
          <w:szCs w:val="24"/>
          <w:lang w:eastAsia="fr-FR"/>
        </w:rPr>
        <w:t>œstrogènes</w:t>
      </w:r>
      <w:r w:rsidRPr="008A2C2F">
        <w:rPr>
          <w:rFonts w:ascii="Verdana" w:eastAsia="Times New Roman" w:hAnsi="Verdana" w:cs="Times New Roman"/>
          <w:bCs/>
          <w:color w:val="333366"/>
          <w:sz w:val="24"/>
          <w:szCs w:val="24"/>
          <w:lang w:eastAsia="fr-FR"/>
        </w:rPr>
        <w:t xml:space="preserve"> sont contre-indiqués et qui ont des difficultés à prendre quotidiennement la pilule.</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L’efficacité est bonne.</w:t>
      </w:r>
    </w:p>
    <w:p w:rsidR="002639EA" w:rsidRPr="008A2C2F" w:rsidRDefault="002639EA" w:rsidP="002639EA">
      <w:pPr>
        <w:spacing w:after="0"/>
        <w:ind w:left="1770"/>
        <w:jc w:val="both"/>
        <w:rPr>
          <w:rFonts w:ascii="Verdana" w:eastAsia="Times New Roman" w:hAnsi="Verdana" w:cs="Times New Roman"/>
          <w:color w:val="333366"/>
          <w:sz w:val="24"/>
          <w:szCs w:val="24"/>
          <w:u w:val="single"/>
          <w:lang w:eastAsia="fr-FR"/>
        </w:rPr>
      </w:pP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u w:val="single"/>
          <w:lang w:eastAsia="fr-FR"/>
        </w:rPr>
        <w:t>L’implant sous-cutané</w:t>
      </w:r>
      <w:r w:rsidRPr="008A2C2F">
        <w:rPr>
          <w:rFonts w:ascii="Verdana" w:eastAsia="Times New Roman" w:hAnsi="Verdana" w:cs="Times New Roman"/>
          <w:bCs/>
          <w:color w:val="333366"/>
          <w:sz w:val="24"/>
          <w:szCs w:val="24"/>
          <w:u w:val="single"/>
          <w:lang w:eastAsia="fr-FR"/>
        </w:rPr>
        <w:t>.</w:t>
      </w:r>
    </w:p>
    <w:p w:rsidR="002639EA" w:rsidRPr="008A2C2F" w:rsidRDefault="00632CB9" w:rsidP="002639EA">
      <w:pPr>
        <w:tabs>
          <w:tab w:val="left" w:pos="7200"/>
        </w:tabs>
        <w:spacing w:after="0"/>
        <w:ind w:left="1770"/>
        <w:jc w:val="both"/>
        <w:rPr>
          <w:rFonts w:ascii="Verdana" w:eastAsia="Times New Roman" w:hAnsi="Verdana" w:cs="Times New Roman"/>
          <w:color w:val="333366"/>
          <w:sz w:val="24"/>
          <w:szCs w:val="24"/>
          <w:lang w:eastAsia="fr-FR"/>
        </w:rPr>
      </w:pPr>
      <w:proofErr w:type="gramStart"/>
      <w:r w:rsidRPr="008A2C2F">
        <w:rPr>
          <w:rFonts w:ascii="Verdana" w:eastAsia="Times New Roman" w:hAnsi="Verdana" w:cs="Times New Roman"/>
          <w:bCs/>
          <w:color w:val="333366"/>
          <w:sz w:val="24"/>
          <w:szCs w:val="24"/>
          <w:lang w:eastAsia="fr-FR"/>
        </w:rPr>
        <w:lastRenderedPageBreak/>
        <w:t>se</w:t>
      </w:r>
      <w:proofErr w:type="gramEnd"/>
      <w:r w:rsidRPr="008A2C2F">
        <w:rPr>
          <w:rFonts w:ascii="Verdana" w:eastAsia="Times New Roman" w:hAnsi="Verdana" w:cs="Times New Roman"/>
          <w:bCs/>
          <w:color w:val="333366"/>
          <w:sz w:val="24"/>
          <w:szCs w:val="24"/>
          <w:lang w:eastAsia="fr-FR"/>
        </w:rPr>
        <w:t xml:space="preserve"> présentant</w:t>
      </w:r>
      <w:r w:rsidR="002639EA" w:rsidRPr="008A2C2F">
        <w:rPr>
          <w:rFonts w:ascii="Verdana" w:eastAsia="Times New Roman" w:hAnsi="Verdana" w:cs="Times New Roman"/>
          <w:bCs/>
          <w:color w:val="333366"/>
          <w:sz w:val="24"/>
          <w:szCs w:val="24"/>
          <w:lang w:eastAsia="fr-FR"/>
        </w:rPr>
        <w:t xml:space="preserve"> sous la forme d’un </w:t>
      </w:r>
      <w:r w:rsidR="002639EA" w:rsidRPr="008A2C2F">
        <w:rPr>
          <w:rFonts w:ascii="Verdana" w:eastAsia="Times New Roman" w:hAnsi="Verdana" w:cs="Times New Roman"/>
          <w:b/>
          <w:bCs/>
          <w:i/>
          <w:color w:val="333366"/>
          <w:sz w:val="24"/>
          <w:szCs w:val="24"/>
          <w:lang w:eastAsia="fr-FR"/>
        </w:rPr>
        <w:t>bâtonnet de la taille d’une</w:t>
      </w:r>
      <w:r w:rsidR="002639EA" w:rsidRPr="008A2C2F">
        <w:rPr>
          <w:rFonts w:ascii="Verdana" w:eastAsia="Times New Roman" w:hAnsi="Verdana" w:cs="Times New Roman"/>
          <w:bCs/>
          <w:color w:val="333366"/>
          <w:sz w:val="24"/>
          <w:szCs w:val="24"/>
          <w:lang w:eastAsia="fr-FR"/>
        </w:rPr>
        <w:t xml:space="preserve"> </w:t>
      </w:r>
      <w:r w:rsidR="002639EA" w:rsidRPr="008A2C2F">
        <w:rPr>
          <w:rFonts w:ascii="Verdana" w:eastAsia="Times New Roman" w:hAnsi="Verdana" w:cs="Times New Roman"/>
          <w:b/>
          <w:bCs/>
          <w:i/>
          <w:color w:val="333366"/>
          <w:sz w:val="24"/>
          <w:szCs w:val="24"/>
          <w:lang w:eastAsia="fr-FR"/>
        </w:rPr>
        <w:t>allumette et qui est placé sous la peau sur la face intérieure du bras.</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L’implant est mis en place par le gynécologue en pratiquant une anesthésie locale.</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 Il </w:t>
      </w:r>
      <w:r w:rsidRPr="008A2C2F">
        <w:rPr>
          <w:rFonts w:ascii="Verdana" w:eastAsia="Times New Roman" w:hAnsi="Verdana" w:cs="Times New Roman"/>
          <w:b/>
          <w:bCs/>
          <w:color w:val="333366"/>
          <w:sz w:val="24"/>
          <w:szCs w:val="24"/>
          <w:lang w:eastAsia="fr-FR"/>
        </w:rPr>
        <w:t>libère dans la circulation une hormone progestative </w:t>
      </w:r>
      <w:r w:rsidRPr="008A2C2F">
        <w:rPr>
          <w:rFonts w:ascii="Verdana" w:eastAsia="Times New Roman" w:hAnsi="Verdana" w:cs="Times New Roman"/>
          <w:bCs/>
          <w:color w:val="333366"/>
          <w:sz w:val="24"/>
          <w:szCs w:val="24"/>
          <w:lang w:eastAsia="fr-FR"/>
        </w:rPr>
        <w:t xml:space="preserve"> qui va assurer la contraception en </w:t>
      </w:r>
      <w:r w:rsidRPr="008A2C2F">
        <w:rPr>
          <w:rFonts w:ascii="Verdana" w:eastAsia="Times New Roman" w:hAnsi="Verdana" w:cs="Times New Roman"/>
          <w:b/>
          <w:bCs/>
          <w:color w:val="333366"/>
          <w:sz w:val="24"/>
          <w:szCs w:val="24"/>
          <w:lang w:eastAsia="fr-FR"/>
        </w:rPr>
        <w:t>bloquant les ovulations</w:t>
      </w:r>
      <w:r w:rsidRPr="008A2C2F">
        <w:rPr>
          <w:rFonts w:ascii="Verdana" w:eastAsia="Times New Roman" w:hAnsi="Verdana" w:cs="Times New Roman"/>
          <w:bCs/>
          <w:color w:val="333366"/>
          <w:sz w:val="24"/>
          <w:szCs w:val="24"/>
          <w:lang w:eastAsia="fr-FR"/>
        </w:rPr>
        <w:t xml:space="preserve"> et en agissant sur </w:t>
      </w:r>
      <w:r w:rsidRPr="008A2C2F">
        <w:rPr>
          <w:rFonts w:ascii="Verdana" w:eastAsia="Times New Roman" w:hAnsi="Verdana" w:cs="Times New Roman"/>
          <w:b/>
          <w:bCs/>
          <w:color w:val="333366"/>
          <w:sz w:val="24"/>
          <w:szCs w:val="24"/>
          <w:lang w:eastAsia="fr-FR"/>
        </w:rPr>
        <w:t>la glaire cervicale qui devient hostile à la pénétration des spermatozoïdes.</w:t>
      </w:r>
    </w:p>
    <w:p w:rsidR="002639EA" w:rsidRPr="008A2C2F" w:rsidRDefault="002639EA" w:rsidP="002639EA">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La </w:t>
      </w:r>
      <w:r w:rsidRPr="008A2C2F">
        <w:rPr>
          <w:rFonts w:ascii="Verdana" w:eastAsia="Times New Roman" w:hAnsi="Verdana" w:cs="Times New Roman"/>
          <w:bCs/>
          <w:color w:val="333366"/>
          <w:sz w:val="24"/>
          <w:szCs w:val="24"/>
          <w:u w:val="single"/>
          <w:lang w:eastAsia="fr-FR"/>
        </w:rPr>
        <w:t>durée d’efficacité est de 3 ans.</w:t>
      </w:r>
    </w:p>
    <w:p w:rsidR="002639EA" w:rsidRPr="008A2C2F" w:rsidRDefault="002639EA" w:rsidP="002639EA">
      <w:pPr>
        <w:spacing w:after="0"/>
        <w:ind w:left="2832"/>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p>
    <w:p w:rsidR="002639EA" w:rsidRPr="008A2C2F" w:rsidRDefault="00AB4364" w:rsidP="00AB4364">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r>
      <w:r w:rsidR="002639EA" w:rsidRPr="008A2C2F">
        <w:rPr>
          <w:rFonts w:ascii="Verdana" w:eastAsia="Times New Roman" w:hAnsi="Verdana" w:cs="Arial"/>
          <w:b/>
          <w:bCs/>
          <w:color w:val="9BBB59" w:themeColor="accent3"/>
          <w:sz w:val="24"/>
          <w:szCs w:val="24"/>
          <w:lang w:eastAsia="fr-FR"/>
        </w:rPr>
        <w:t>- La contraception chirurgicale.</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Arial"/>
          <w:b/>
          <w:bCs/>
          <w:color w:val="333366"/>
          <w:sz w:val="24"/>
          <w:szCs w:val="24"/>
          <w:lang w:eastAsia="fr-FR"/>
        </w:rPr>
        <w:tab/>
      </w:r>
      <w:r w:rsidRPr="008A2C2F">
        <w:rPr>
          <w:rFonts w:ascii="Verdana" w:eastAsia="Times New Roman" w:hAnsi="Verdana" w:cs="Times New Roman"/>
          <w:bCs/>
          <w:color w:val="333366"/>
          <w:sz w:val="24"/>
          <w:szCs w:val="24"/>
          <w:lang w:eastAsia="fr-FR"/>
        </w:rPr>
        <w:t xml:space="preserve">Etant irréversible, c’est un </w:t>
      </w:r>
      <w:r w:rsidRPr="008A2C2F">
        <w:rPr>
          <w:rFonts w:ascii="Verdana" w:eastAsia="Times New Roman" w:hAnsi="Verdana" w:cs="Times New Roman"/>
          <w:b/>
          <w:bCs/>
          <w:color w:val="333366"/>
          <w:sz w:val="24"/>
          <w:szCs w:val="24"/>
          <w:lang w:eastAsia="fr-FR"/>
        </w:rPr>
        <w:t>procédé de stérilisation</w:t>
      </w:r>
      <w:r w:rsidRPr="008A2C2F">
        <w:rPr>
          <w:rFonts w:ascii="Verdana" w:eastAsia="Times New Roman" w:hAnsi="Verdana" w:cs="Times New Roman"/>
          <w:bCs/>
          <w:color w:val="333366"/>
          <w:sz w:val="24"/>
          <w:szCs w:val="24"/>
          <w:lang w:eastAsia="fr-FR"/>
        </w:rPr>
        <w:t>.</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r>
      <w:r w:rsidRPr="008A2C2F">
        <w:rPr>
          <w:rFonts w:ascii="Verdana" w:eastAsia="Times New Roman" w:hAnsi="Verdana" w:cs="Times New Roman"/>
          <w:b/>
          <w:bCs/>
          <w:color w:val="333366"/>
          <w:sz w:val="24"/>
          <w:szCs w:val="24"/>
          <w:lang w:eastAsia="fr-FR"/>
        </w:rPr>
        <w:t xml:space="preserve">- </w:t>
      </w:r>
      <w:r w:rsidR="00AB4364" w:rsidRPr="008A2C2F">
        <w:rPr>
          <w:rFonts w:ascii="Verdana" w:eastAsia="Times New Roman" w:hAnsi="Verdana" w:cs="Times New Roman"/>
          <w:b/>
          <w:bCs/>
          <w:color w:val="333366"/>
          <w:sz w:val="24"/>
          <w:szCs w:val="24"/>
          <w:u w:val="single"/>
          <w:lang w:eastAsia="fr-FR"/>
        </w:rPr>
        <w:t>La vasectomie</w:t>
      </w:r>
    </w:p>
    <w:p w:rsidR="002639EA" w:rsidRPr="008A2C2F" w:rsidRDefault="002639EA" w:rsidP="002639EA">
      <w:pPr>
        <w:spacing w:after="0"/>
        <w:ind w:left="708" w:firstLine="702"/>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Chez l’homme, elle consiste à </w:t>
      </w:r>
      <w:r w:rsidRPr="008A2C2F">
        <w:rPr>
          <w:rFonts w:ascii="Verdana" w:eastAsia="Times New Roman" w:hAnsi="Verdana" w:cs="Times New Roman"/>
          <w:b/>
          <w:bCs/>
          <w:color w:val="333366"/>
          <w:sz w:val="24"/>
          <w:szCs w:val="24"/>
          <w:lang w:eastAsia="fr-FR"/>
        </w:rPr>
        <w:t>sectionner les canaux déférents</w:t>
      </w:r>
      <w:r w:rsidRPr="008A2C2F">
        <w:rPr>
          <w:rFonts w:ascii="Verdana" w:eastAsia="Times New Roman" w:hAnsi="Verdana" w:cs="Times New Roman"/>
          <w:bCs/>
          <w:color w:val="333366"/>
          <w:sz w:val="24"/>
          <w:szCs w:val="24"/>
          <w:lang w:eastAsia="fr-FR"/>
        </w:rPr>
        <w:t xml:space="preserve"> qui transportent les spermatozoïdes des testicules aux voies génitales. </w:t>
      </w:r>
      <w:r w:rsidRPr="008A2C2F">
        <w:rPr>
          <w:rFonts w:ascii="Verdana" w:eastAsia="Times New Roman" w:hAnsi="Verdana" w:cs="Times New Roman"/>
          <w:bCs/>
          <w:color w:val="333366"/>
          <w:sz w:val="24"/>
          <w:szCs w:val="24"/>
          <w:u w:val="single"/>
          <w:lang w:eastAsia="fr-FR"/>
        </w:rPr>
        <w:t>Le sperme éjaculé</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Cs/>
          <w:color w:val="333366"/>
          <w:sz w:val="24"/>
          <w:szCs w:val="24"/>
          <w:u w:val="single"/>
          <w:lang w:eastAsia="fr-FR"/>
        </w:rPr>
        <w:t>ne contient plus de spermatozoïdes</w:t>
      </w:r>
      <w:r w:rsidRPr="008A2C2F">
        <w:rPr>
          <w:rFonts w:ascii="Verdana" w:eastAsia="Times New Roman" w:hAnsi="Verdana" w:cs="Times New Roman"/>
          <w:bCs/>
          <w:color w:val="333366"/>
          <w:sz w:val="24"/>
          <w:szCs w:val="24"/>
          <w:lang w:eastAsia="fr-FR"/>
        </w:rPr>
        <w:t>. C’est une opération simple pratiquée souvent sous anesthésie locale en réalisant une incision au niveau des bourses.</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r>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
          <w:bCs/>
          <w:color w:val="333366"/>
          <w:sz w:val="24"/>
          <w:szCs w:val="24"/>
          <w:u w:val="single"/>
          <w:lang w:eastAsia="fr-FR"/>
        </w:rPr>
        <w:t>La ligature des trompes</w:t>
      </w:r>
    </w:p>
    <w:p w:rsidR="002639EA" w:rsidRPr="008A2C2F" w:rsidRDefault="002639EA" w:rsidP="002639EA">
      <w:pPr>
        <w:spacing w:after="0"/>
        <w:ind w:left="708" w:firstLine="702"/>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Chez la femme, les </w:t>
      </w:r>
      <w:r w:rsidRPr="008A2C2F">
        <w:rPr>
          <w:rFonts w:ascii="Verdana" w:eastAsia="Times New Roman" w:hAnsi="Verdana" w:cs="Times New Roman"/>
          <w:b/>
          <w:bCs/>
          <w:color w:val="333366"/>
          <w:sz w:val="24"/>
          <w:szCs w:val="24"/>
          <w:lang w:eastAsia="fr-FR"/>
        </w:rPr>
        <w:t>trompes sont ligaturées ou sectionnées</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Cs/>
          <w:color w:val="333366"/>
          <w:sz w:val="24"/>
          <w:szCs w:val="24"/>
          <w:u w:val="single"/>
          <w:lang w:eastAsia="fr-FR"/>
        </w:rPr>
        <w:t>L’ovule va donc</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Cs/>
          <w:color w:val="333366"/>
          <w:sz w:val="24"/>
          <w:szCs w:val="24"/>
          <w:u w:val="single"/>
          <w:lang w:eastAsia="fr-FR"/>
        </w:rPr>
        <w:t>être bloqué et ne pourra pas rencontrer de spermatozoïde</w:t>
      </w:r>
      <w:r w:rsidRPr="008A2C2F">
        <w:rPr>
          <w:rFonts w:ascii="Verdana" w:eastAsia="Times New Roman" w:hAnsi="Verdana" w:cs="Times New Roman"/>
          <w:bCs/>
          <w:color w:val="333366"/>
          <w:sz w:val="24"/>
          <w:szCs w:val="24"/>
          <w:lang w:eastAsia="fr-FR"/>
        </w:rPr>
        <w:t xml:space="preserve">. C’est une opération qui se réalise avec anesthésie générale, sous </w:t>
      </w:r>
      <w:r w:rsidR="00AB4364" w:rsidRPr="008A2C2F">
        <w:rPr>
          <w:rFonts w:ascii="Verdana" w:eastAsia="Times New Roman" w:hAnsi="Verdana" w:cs="Times New Roman"/>
          <w:bCs/>
          <w:color w:val="333366"/>
          <w:sz w:val="24"/>
          <w:szCs w:val="24"/>
          <w:lang w:eastAsia="fr-FR"/>
        </w:rPr>
        <w:t>cœlioscopie</w:t>
      </w:r>
      <w:r w:rsidRPr="008A2C2F">
        <w:rPr>
          <w:rFonts w:ascii="Verdana" w:eastAsia="Times New Roman" w:hAnsi="Verdana" w:cs="Times New Roman"/>
          <w:bCs/>
          <w:color w:val="333366"/>
          <w:sz w:val="24"/>
          <w:szCs w:val="24"/>
          <w:lang w:eastAsia="fr-FR"/>
        </w:rPr>
        <w:t>.</w:t>
      </w:r>
    </w:p>
    <w:p w:rsidR="002639EA" w:rsidRPr="008A2C2F" w:rsidRDefault="002639EA" w:rsidP="002639EA">
      <w:pPr>
        <w:spacing w:after="0"/>
        <w:ind w:left="708" w:firstLine="702"/>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p>
    <w:p w:rsidR="002639EA" w:rsidRPr="008A2C2F" w:rsidRDefault="002639EA" w:rsidP="00AB4364">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00B0F0"/>
          <w:sz w:val="24"/>
          <w:szCs w:val="24"/>
          <w:u w:val="single"/>
          <w:lang w:eastAsia="fr-FR"/>
        </w:rPr>
        <w:t>12- Méthodes contragestives</w:t>
      </w:r>
      <w:r w:rsidRPr="008A2C2F">
        <w:rPr>
          <w:rFonts w:ascii="Verdana" w:eastAsia="Times New Roman" w:hAnsi="Verdana" w:cs="Times New Roman"/>
          <w:b/>
          <w:bCs/>
          <w:color w:val="333366"/>
          <w:sz w:val="24"/>
          <w:szCs w:val="24"/>
          <w:u w:val="single"/>
          <w:lang w:eastAsia="fr-FR"/>
        </w:rPr>
        <w:t>.</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t xml:space="preserve">Elles </w:t>
      </w:r>
      <w:r w:rsidRPr="008A2C2F">
        <w:rPr>
          <w:rFonts w:ascii="Verdana" w:eastAsia="Times New Roman" w:hAnsi="Verdana" w:cs="Times New Roman"/>
          <w:b/>
          <w:bCs/>
          <w:color w:val="333366"/>
          <w:sz w:val="24"/>
          <w:szCs w:val="24"/>
          <w:lang w:eastAsia="fr-FR"/>
        </w:rPr>
        <w:t>interrompent la gestation</w:t>
      </w:r>
      <w:r w:rsidRPr="008A2C2F">
        <w:rPr>
          <w:rFonts w:ascii="Verdana" w:eastAsia="Times New Roman" w:hAnsi="Verdana" w:cs="Times New Roman"/>
          <w:bCs/>
          <w:color w:val="333366"/>
          <w:sz w:val="24"/>
          <w:szCs w:val="24"/>
          <w:lang w:eastAsia="fr-FR"/>
        </w:rPr>
        <w:t xml:space="preserve"> ou </w:t>
      </w:r>
      <w:r w:rsidRPr="008A2C2F">
        <w:rPr>
          <w:rFonts w:ascii="Verdana" w:eastAsia="Times New Roman" w:hAnsi="Verdana" w:cs="Times New Roman"/>
          <w:b/>
          <w:bCs/>
          <w:color w:val="333366"/>
          <w:sz w:val="24"/>
          <w:szCs w:val="24"/>
          <w:lang w:eastAsia="fr-FR"/>
        </w:rPr>
        <w:t>empêchent celle-ci</w:t>
      </w:r>
      <w:r w:rsidRPr="008A2C2F">
        <w:rPr>
          <w:rFonts w:ascii="Verdana" w:eastAsia="Times New Roman" w:hAnsi="Verdana" w:cs="Times New Roman"/>
          <w:bCs/>
          <w:color w:val="333366"/>
          <w:sz w:val="24"/>
          <w:szCs w:val="24"/>
          <w:lang w:eastAsia="fr-FR"/>
        </w:rPr>
        <w:t>.</w:t>
      </w:r>
    </w:p>
    <w:p w:rsidR="00974FB2" w:rsidRPr="008A2C2F" w:rsidRDefault="002639EA" w:rsidP="002639EA">
      <w:pPr>
        <w:spacing w:after="0"/>
        <w:ind w:left="360"/>
        <w:jc w:val="both"/>
        <w:rPr>
          <w:rFonts w:ascii="Verdana" w:eastAsia="Times New Roman" w:hAnsi="Verdana" w:cs="Times New Roman"/>
          <w:b/>
          <w:bCs/>
          <w:i/>
          <w:color w:val="333366"/>
          <w:sz w:val="24"/>
          <w:szCs w:val="24"/>
          <w:u w:val="single"/>
          <w:lang w:eastAsia="fr-FR"/>
        </w:rPr>
      </w:pPr>
      <w:r w:rsidRPr="008A2C2F">
        <w:rPr>
          <w:rFonts w:ascii="Verdana" w:eastAsia="Times New Roman" w:hAnsi="Verdana" w:cs="Times New Roman"/>
          <w:bCs/>
          <w:color w:val="333366"/>
          <w:sz w:val="24"/>
          <w:szCs w:val="24"/>
          <w:lang w:eastAsia="fr-FR"/>
        </w:rPr>
        <w:tab/>
      </w:r>
      <w:proofErr w:type="gramStart"/>
      <w:r w:rsidR="00AB4364" w:rsidRPr="008A2C2F">
        <w:rPr>
          <w:rFonts w:ascii="Verdana" w:eastAsia="Times New Roman" w:hAnsi="Verdana" w:cs="Times New Roman"/>
          <w:b/>
          <w:bCs/>
          <w:i/>
          <w:color w:val="9BBB59" w:themeColor="accent3"/>
          <w:sz w:val="24"/>
          <w:szCs w:val="24"/>
          <w:u w:val="single"/>
          <w:lang w:eastAsia="fr-FR"/>
        </w:rPr>
        <w:t>DIU(</w:t>
      </w:r>
      <w:proofErr w:type="gramEnd"/>
      <w:r w:rsidR="00AB4364" w:rsidRPr="008A2C2F">
        <w:rPr>
          <w:rFonts w:ascii="Verdana" w:eastAsia="Times New Roman" w:hAnsi="Verdana" w:cs="Times New Roman"/>
          <w:b/>
          <w:bCs/>
          <w:i/>
          <w:color w:val="9BBB59" w:themeColor="accent3"/>
          <w:sz w:val="24"/>
          <w:szCs w:val="24"/>
          <w:u w:val="single"/>
          <w:lang w:eastAsia="fr-FR"/>
        </w:rPr>
        <w:t>dispositif intra-utérin)</w:t>
      </w:r>
    </w:p>
    <w:p w:rsidR="00974FB2" w:rsidRPr="008A2C2F" w:rsidRDefault="006607DD" w:rsidP="002639EA">
      <w:pPr>
        <w:spacing w:after="0"/>
        <w:ind w:left="360"/>
        <w:jc w:val="both"/>
        <w:rPr>
          <w:rFonts w:ascii="Verdana" w:eastAsia="Times New Roman" w:hAnsi="Verdana" w:cs="Times New Roman"/>
          <w:bCs/>
          <w:color w:val="333366"/>
          <w:sz w:val="24"/>
          <w:szCs w:val="24"/>
          <w:lang w:eastAsia="fr-FR"/>
        </w:rPr>
      </w:pPr>
      <w:r w:rsidRPr="008A2C2F">
        <w:rPr>
          <w:rFonts w:ascii="Verdana" w:eastAsia="Times New Roman" w:hAnsi="Verdana" w:cs="Times New Roman"/>
          <w:b/>
          <w:bCs/>
          <w:i/>
          <w:color w:val="333366"/>
          <w:sz w:val="24"/>
          <w:szCs w:val="24"/>
          <w:lang w:eastAsia="fr-FR"/>
        </w:rPr>
        <w:t>-</w:t>
      </w:r>
      <w:r w:rsidRPr="008A2C2F">
        <w:rPr>
          <w:rFonts w:ascii="Verdana" w:eastAsia="Times New Roman" w:hAnsi="Verdana" w:cs="Times New Roman"/>
          <w:b/>
          <w:bCs/>
          <w:i/>
          <w:color w:val="333366"/>
          <w:sz w:val="24"/>
          <w:szCs w:val="24"/>
          <w:u w:val="single"/>
          <w:lang w:eastAsia="fr-FR"/>
        </w:rPr>
        <w:t xml:space="preserve"> Le stérilet</w:t>
      </w:r>
      <w:r w:rsidR="00974FB2" w:rsidRPr="008A2C2F">
        <w:rPr>
          <w:rFonts w:ascii="Verdana" w:eastAsia="Times New Roman" w:hAnsi="Verdana" w:cs="Times New Roman"/>
          <w:bCs/>
          <w:color w:val="333366"/>
          <w:sz w:val="24"/>
          <w:szCs w:val="24"/>
          <w:lang w:eastAsia="fr-FR"/>
        </w:rPr>
        <w:t xml:space="preserve">  </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C’est un </w:t>
      </w:r>
      <w:r w:rsidRPr="008A2C2F">
        <w:rPr>
          <w:rFonts w:ascii="Verdana" w:eastAsia="Times New Roman" w:hAnsi="Verdana" w:cs="Times New Roman"/>
          <w:b/>
          <w:bCs/>
          <w:i/>
          <w:color w:val="333366"/>
          <w:sz w:val="24"/>
          <w:szCs w:val="24"/>
          <w:lang w:eastAsia="fr-FR"/>
        </w:rPr>
        <w:t>appareil en plastique</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i/>
          <w:color w:val="333366"/>
          <w:sz w:val="24"/>
          <w:szCs w:val="24"/>
          <w:lang w:eastAsia="fr-FR"/>
        </w:rPr>
        <w:t>en cuivre</w:t>
      </w:r>
      <w:r w:rsidRPr="008A2C2F">
        <w:rPr>
          <w:rFonts w:ascii="Verdana" w:eastAsia="Times New Roman" w:hAnsi="Verdana" w:cs="Times New Roman"/>
          <w:bCs/>
          <w:color w:val="333366"/>
          <w:sz w:val="24"/>
          <w:szCs w:val="24"/>
          <w:lang w:eastAsia="fr-FR"/>
        </w:rPr>
        <w:t xml:space="preserve"> ou </w:t>
      </w:r>
      <w:r w:rsidRPr="008A2C2F">
        <w:rPr>
          <w:rFonts w:ascii="Verdana" w:eastAsia="Times New Roman" w:hAnsi="Verdana" w:cs="Times New Roman"/>
          <w:b/>
          <w:bCs/>
          <w:i/>
          <w:color w:val="333366"/>
          <w:sz w:val="24"/>
          <w:szCs w:val="24"/>
          <w:lang w:eastAsia="fr-FR"/>
        </w:rPr>
        <w:t>en acier inox</w:t>
      </w:r>
      <w:r w:rsidRPr="008A2C2F">
        <w:rPr>
          <w:rFonts w:ascii="Verdana" w:eastAsia="Times New Roman" w:hAnsi="Verdana" w:cs="Times New Roman"/>
          <w:bCs/>
          <w:color w:val="333366"/>
          <w:sz w:val="24"/>
          <w:szCs w:val="24"/>
          <w:lang w:eastAsia="fr-FR"/>
        </w:rPr>
        <w:t xml:space="preserve"> de 3à 4 cm avec </w:t>
      </w:r>
      <w:r w:rsidRPr="008A2C2F">
        <w:rPr>
          <w:rFonts w:ascii="Verdana" w:eastAsia="Times New Roman" w:hAnsi="Verdana" w:cs="Times New Roman"/>
          <w:b/>
          <w:bCs/>
          <w:color w:val="333366"/>
          <w:sz w:val="24"/>
          <w:szCs w:val="24"/>
          <w:lang w:eastAsia="fr-FR"/>
        </w:rPr>
        <w:t>une spirale</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de cuivre</w:t>
      </w:r>
      <w:r w:rsidR="006607DD" w:rsidRPr="008A2C2F">
        <w:rPr>
          <w:rFonts w:ascii="Verdana" w:eastAsia="Times New Roman" w:hAnsi="Verdana" w:cs="Times New Roman"/>
          <w:bCs/>
          <w:color w:val="333366"/>
          <w:sz w:val="24"/>
          <w:szCs w:val="24"/>
          <w:lang w:eastAsia="fr-FR"/>
        </w:rPr>
        <w:t xml:space="preserve"> posé </w:t>
      </w:r>
      <w:r w:rsidR="006607DD" w:rsidRPr="008A2C2F">
        <w:rPr>
          <w:rFonts w:ascii="Verdana" w:eastAsia="Times New Roman" w:hAnsi="Verdana" w:cs="Times New Roman"/>
          <w:bCs/>
          <w:color w:val="333366"/>
          <w:sz w:val="24"/>
          <w:szCs w:val="24"/>
          <w:u w:val="single"/>
          <w:lang w:eastAsia="fr-FR"/>
        </w:rPr>
        <w:t>à l’intérieur de la cavité utérine</w:t>
      </w:r>
      <w:r w:rsidR="006607DD" w:rsidRPr="008A2C2F">
        <w:rPr>
          <w:rFonts w:ascii="Verdana" w:eastAsia="Times New Roman" w:hAnsi="Verdana" w:cs="Times New Roman"/>
          <w:bCs/>
          <w:color w:val="333366"/>
          <w:sz w:val="24"/>
          <w:szCs w:val="24"/>
          <w:lang w:eastAsia="fr-FR"/>
        </w:rPr>
        <w:t xml:space="preserve"> par le gynécologue pour </w:t>
      </w:r>
      <w:r w:rsidR="006607DD" w:rsidRPr="008A2C2F">
        <w:rPr>
          <w:rFonts w:ascii="Verdana" w:eastAsia="Times New Roman" w:hAnsi="Verdana" w:cs="Times New Roman"/>
          <w:bCs/>
          <w:color w:val="333366"/>
          <w:sz w:val="24"/>
          <w:szCs w:val="24"/>
          <w:u w:val="single"/>
          <w:lang w:eastAsia="fr-FR"/>
        </w:rPr>
        <w:t>une durée allant de 18 mois à 5 ans</w:t>
      </w:r>
      <w:r w:rsidR="006607DD" w:rsidRPr="008A2C2F">
        <w:rPr>
          <w:rFonts w:ascii="Verdana" w:eastAsia="Times New Roman" w:hAnsi="Verdana" w:cs="Times New Roman"/>
          <w:bCs/>
          <w:color w:val="333366"/>
          <w:sz w:val="24"/>
          <w:szCs w:val="24"/>
          <w:lang w:eastAsia="fr-FR"/>
        </w:rPr>
        <w:t xml:space="preserve"> </w:t>
      </w:r>
      <w:r w:rsidR="00F4190E" w:rsidRPr="008A2C2F">
        <w:rPr>
          <w:rFonts w:ascii="Verdana" w:eastAsia="Times New Roman" w:hAnsi="Verdana" w:cs="Times New Roman"/>
          <w:bCs/>
          <w:color w:val="333366"/>
          <w:sz w:val="24"/>
          <w:szCs w:val="24"/>
          <w:lang w:eastAsia="fr-FR"/>
        </w:rPr>
        <w:t>(</w:t>
      </w:r>
      <w:r w:rsidR="006607DD" w:rsidRPr="008A2C2F">
        <w:rPr>
          <w:rFonts w:ascii="Verdana" w:eastAsia="Times New Roman" w:hAnsi="Verdana" w:cs="Times New Roman"/>
          <w:bCs/>
          <w:color w:val="333366"/>
          <w:sz w:val="24"/>
          <w:szCs w:val="24"/>
          <w:lang w:eastAsia="fr-FR"/>
        </w:rPr>
        <w:t>d</w:t>
      </w:r>
      <w:r w:rsidR="00F4190E" w:rsidRPr="008A2C2F">
        <w:rPr>
          <w:rFonts w:ascii="Verdana" w:eastAsia="Times New Roman" w:hAnsi="Verdana" w:cs="Times New Roman"/>
          <w:bCs/>
          <w:color w:val="333366"/>
          <w:sz w:val="24"/>
          <w:szCs w:val="24"/>
          <w:lang w:eastAsia="fr-FR"/>
        </w:rPr>
        <w:t xml:space="preserve">oit être </w:t>
      </w:r>
      <w:r w:rsidR="00F4190E" w:rsidRPr="008A2C2F">
        <w:rPr>
          <w:rFonts w:ascii="Verdana" w:eastAsia="Times New Roman" w:hAnsi="Verdana" w:cs="Times New Roman"/>
          <w:bCs/>
          <w:color w:val="333366"/>
          <w:sz w:val="24"/>
          <w:szCs w:val="24"/>
          <w:lang w:eastAsia="fr-FR"/>
        </w:rPr>
        <w:lastRenderedPageBreak/>
        <w:t>contrôlé régulièrement)</w:t>
      </w:r>
      <w:r w:rsidRPr="008A2C2F">
        <w:rPr>
          <w:rFonts w:ascii="Verdana" w:eastAsia="Times New Roman" w:hAnsi="Verdana" w:cs="Times New Roman"/>
          <w:bCs/>
          <w:color w:val="333366"/>
          <w:sz w:val="24"/>
          <w:szCs w:val="24"/>
          <w:lang w:eastAsia="fr-FR"/>
        </w:rPr>
        <w:t xml:space="preserve">. Le cuivre peut tuer les spermatozoïdes, ce qui peut faire considérer ce procédé comme moyen contraceptif, mais surtout, il </w:t>
      </w:r>
      <w:r w:rsidRPr="008A2C2F">
        <w:rPr>
          <w:rFonts w:ascii="Verdana" w:eastAsia="Times New Roman" w:hAnsi="Verdana" w:cs="Times New Roman"/>
          <w:b/>
          <w:bCs/>
          <w:color w:val="333366"/>
          <w:sz w:val="24"/>
          <w:szCs w:val="24"/>
          <w:lang w:eastAsia="fr-FR"/>
        </w:rPr>
        <w:t>entraîne une irritation locale de la</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muqueuse utérine qui devient inapte à la nidation</w:t>
      </w:r>
      <w:r w:rsidRPr="008A2C2F">
        <w:rPr>
          <w:rFonts w:ascii="Verdana" w:eastAsia="Times New Roman" w:hAnsi="Verdana" w:cs="Times New Roman"/>
          <w:bCs/>
          <w:color w:val="333366"/>
          <w:sz w:val="24"/>
          <w:szCs w:val="24"/>
          <w:lang w:eastAsia="fr-FR"/>
        </w:rPr>
        <w:t xml:space="preserve">. </w:t>
      </w:r>
    </w:p>
    <w:p w:rsidR="00F97DF1" w:rsidRPr="008A2C2F" w:rsidRDefault="00F97DF1" w:rsidP="002639EA">
      <w:pPr>
        <w:spacing w:after="0"/>
        <w:ind w:left="360"/>
        <w:jc w:val="both"/>
        <w:rPr>
          <w:rFonts w:ascii="Verdana" w:eastAsia="Times New Roman" w:hAnsi="Verdana" w:cs="Times New Roman"/>
          <w:color w:val="333366"/>
          <w:sz w:val="24"/>
          <w:szCs w:val="24"/>
          <w:lang w:eastAsia="fr-FR"/>
        </w:rPr>
      </w:pPr>
    </w:p>
    <w:p w:rsidR="002639EA" w:rsidRPr="008A2C2F" w:rsidRDefault="002639EA" w:rsidP="002639EA">
      <w:pPr>
        <w:spacing w:after="0" w:line="240" w:lineRule="auto"/>
        <w:rPr>
          <w:rFonts w:ascii="Verdana" w:eastAsia="Times New Roman" w:hAnsi="Verdana" w:cs="Times New Roman"/>
          <w:color w:val="333366"/>
          <w:sz w:val="24"/>
          <w:szCs w:val="24"/>
          <w:lang w:eastAsia="fr-FR"/>
        </w:rPr>
      </w:pPr>
      <w:r w:rsidRPr="008A2C2F">
        <w:rPr>
          <w:rFonts w:ascii="Verdana" w:eastAsia="Times New Roman" w:hAnsi="Verdana" w:cs="Times New Roman"/>
          <w:noProof/>
          <w:color w:val="333366"/>
          <w:sz w:val="24"/>
          <w:szCs w:val="24"/>
          <w:lang w:eastAsia="fr-FR"/>
        </w:rPr>
        <w:drawing>
          <wp:inline distT="0" distB="0" distL="0" distR="0" wp14:anchorId="287BB7C7" wp14:editId="2D4619F2">
            <wp:extent cx="1514475" cy="1076325"/>
            <wp:effectExtent l="0" t="0" r="9525" b="9525"/>
            <wp:docPr id="9" name="Image 9" descr="http://127.0.0.1:89/LotusQuickr/accesmad/PageLibrary85256EA100360389.nsf/h_Index/FD2BCDFFD91274DD8525715900277D9C/$FILE/image019.jpg?OpenElement&amp;114596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27.0.0.1:89/LotusQuickr/accesmad/PageLibrary85256EA100360389.nsf/h_Index/FD2BCDFFD91274DD8525715900277D9C/$FILE/image019.jpg?OpenElement&amp;11459652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1076325"/>
                    </a:xfrm>
                    <a:prstGeom prst="rect">
                      <a:avLst/>
                    </a:prstGeom>
                    <a:noFill/>
                    <a:ln>
                      <a:noFill/>
                    </a:ln>
                  </pic:spPr>
                </pic:pic>
              </a:graphicData>
            </a:graphic>
          </wp:inline>
        </w:drawing>
      </w:r>
    </w:p>
    <w:p w:rsidR="002639EA" w:rsidRPr="008A2C2F" w:rsidRDefault="002639EA" w:rsidP="002639EA">
      <w:pPr>
        <w:spacing w:after="0" w:line="240" w:lineRule="auto"/>
        <w:rPr>
          <w:rFonts w:ascii="Verdana" w:eastAsia="Times New Roman" w:hAnsi="Verdana" w:cs="Arial"/>
          <w:color w:val="333366"/>
          <w:sz w:val="24"/>
          <w:szCs w:val="24"/>
          <w:lang w:eastAsia="fr-FR"/>
        </w:rPr>
      </w:pPr>
      <w:r w:rsidRPr="008A2C2F">
        <w:rPr>
          <w:rFonts w:ascii="Verdana" w:eastAsia="Times New Roman" w:hAnsi="Verdana" w:cs="Arial"/>
          <w:bCs/>
          <w:color w:val="333366"/>
          <w:sz w:val="24"/>
          <w:szCs w:val="24"/>
          <w:lang w:eastAsia="fr-FR"/>
        </w:rPr>
        <w:t> </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t xml:space="preserve">                                   </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r>
      <w:r w:rsidRPr="008A2C2F">
        <w:rPr>
          <w:rFonts w:ascii="Verdana" w:eastAsia="Times New Roman" w:hAnsi="Verdana" w:cs="Times New Roman"/>
          <w:bCs/>
          <w:color w:val="333366"/>
          <w:sz w:val="24"/>
          <w:szCs w:val="24"/>
          <w:lang w:eastAsia="fr-FR"/>
        </w:rPr>
        <w:tab/>
      </w:r>
      <w:r w:rsidRPr="008A2C2F">
        <w:rPr>
          <w:rFonts w:ascii="Verdana" w:eastAsia="Times New Roman" w:hAnsi="Verdana" w:cs="Times New Roman"/>
          <w:bCs/>
          <w:color w:val="333366"/>
          <w:sz w:val="24"/>
          <w:szCs w:val="24"/>
          <w:lang w:eastAsia="fr-FR"/>
        </w:rPr>
        <w:tab/>
      </w:r>
      <w:r w:rsidRPr="008A2C2F">
        <w:rPr>
          <w:rFonts w:ascii="Verdana" w:eastAsia="Times New Roman" w:hAnsi="Verdana" w:cs="Times New Roman"/>
          <w:bCs/>
          <w:color w:val="333366"/>
          <w:sz w:val="24"/>
          <w:szCs w:val="24"/>
          <w:lang w:eastAsia="fr-FR"/>
        </w:rPr>
        <w:tab/>
      </w:r>
    </w:p>
    <w:p w:rsidR="002639EA" w:rsidRPr="008A2C2F" w:rsidRDefault="002639EA" w:rsidP="006607DD">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p>
    <w:p w:rsidR="002639EA" w:rsidRPr="008A2C2F" w:rsidRDefault="002639EA" w:rsidP="002639EA">
      <w:pPr>
        <w:spacing w:after="0"/>
        <w:ind w:firstLine="708"/>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Stérilet à la progestérone</w:t>
      </w:r>
      <w:r w:rsidRPr="008A2C2F">
        <w:rPr>
          <w:rFonts w:ascii="Verdana" w:eastAsia="Times New Roman" w:hAnsi="Verdana" w:cs="Times New Roman"/>
          <w:bCs/>
          <w:color w:val="333366"/>
          <w:sz w:val="24"/>
          <w:szCs w:val="24"/>
          <w:lang w:eastAsia="fr-FR"/>
        </w:rPr>
        <w:t>.</w:t>
      </w:r>
    </w:p>
    <w:p w:rsidR="002639EA" w:rsidRPr="008A2C2F" w:rsidRDefault="002639EA" w:rsidP="002639EA">
      <w:pPr>
        <w:spacing w:after="0"/>
        <w:ind w:left="705"/>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noProof/>
          <w:color w:val="333366"/>
          <w:sz w:val="24"/>
          <w:szCs w:val="24"/>
          <w:lang w:eastAsia="fr-FR"/>
        </w:rPr>
        <w:t>De la progestérone va passer dans la sang. Il  entraîne des saignements et au cours des mois un espacement des règles. Il est très efficace et placé pour 5 ans.</w:t>
      </w:r>
    </w:p>
    <w:p w:rsidR="002639EA" w:rsidRPr="008A2C2F" w:rsidRDefault="002639EA" w:rsidP="002639EA">
      <w:pPr>
        <w:spacing w:after="0"/>
        <w:ind w:firstLine="705"/>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Stérilet d’urgence</w:t>
      </w:r>
      <w:r w:rsidRPr="008A2C2F">
        <w:rPr>
          <w:rFonts w:ascii="Verdana" w:eastAsia="Times New Roman" w:hAnsi="Verdana" w:cs="Times New Roman"/>
          <w:bCs/>
          <w:color w:val="333366"/>
          <w:sz w:val="24"/>
          <w:szCs w:val="24"/>
          <w:lang w:eastAsia="fr-FR"/>
        </w:rPr>
        <w:t>.</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Arial"/>
          <w:b/>
          <w:bCs/>
          <w:color w:val="333366"/>
          <w:sz w:val="24"/>
          <w:szCs w:val="24"/>
          <w:lang w:eastAsia="fr-FR"/>
        </w:rPr>
        <w:tab/>
      </w:r>
      <w:r w:rsidRPr="008A2C2F">
        <w:rPr>
          <w:rFonts w:ascii="Verdana" w:eastAsia="Times New Roman" w:hAnsi="Verdana" w:cs="Times New Roman"/>
          <w:bCs/>
          <w:color w:val="333366"/>
          <w:sz w:val="24"/>
          <w:szCs w:val="24"/>
          <w:lang w:eastAsia="fr-FR"/>
        </w:rPr>
        <w:t>Il est placé dans un délai maximum de 5 jours après un rapport sexuel suspect.</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w:t>
      </w:r>
    </w:p>
    <w:p w:rsidR="002639EA" w:rsidRPr="008A2C2F" w:rsidRDefault="002639EA" w:rsidP="00974FB2">
      <w:pPr>
        <w:pStyle w:val="Paragraphedeliste"/>
        <w:numPr>
          <w:ilvl w:val="0"/>
          <w:numId w:val="11"/>
        </w:numPr>
        <w:spacing w:after="0"/>
        <w:jc w:val="both"/>
        <w:rPr>
          <w:rFonts w:ascii="Verdana" w:eastAsia="Times New Roman" w:hAnsi="Verdana" w:cs="Times New Roman"/>
          <w:color w:val="9BBB59" w:themeColor="accent3"/>
          <w:sz w:val="24"/>
          <w:szCs w:val="24"/>
          <w:lang w:eastAsia="fr-FR"/>
        </w:rPr>
      </w:pPr>
      <w:r w:rsidRPr="008A2C2F">
        <w:rPr>
          <w:rFonts w:ascii="Verdana" w:eastAsia="Times New Roman" w:hAnsi="Verdana" w:cs="Times New Roman"/>
          <w:b/>
          <w:bCs/>
          <w:i/>
          <w:color w:val="9BBB59" w:themeColor="accent3"/>
          <w:sz w:val="24"/>
          <w:szCs w:val="24"/>
          <w:u w:val="single"/>
          <w:lang w:eastAsia="fr-FR"/>
        </w:rPr>
        <w:t xml:space="preserve"> Le RU 486 : méthode chimique</w:t>
      </w:r>
      <w:r w:rsidRPr="008A2C2F">
        <w:rPr>
          <w:rFonts w:ascii="Verdana" w:eastAsia="Times New Roman" w:hAnsi="Verdana" w:cs="Times New Roman"/>
          <w:bCs/>
          <w:color w:val="9BBB59" w:themeColor="accent3"/>
          <w:sz w:val="24"/>
          <w:szCs w:val="24"/>
          <w:lang w:eastAsia="fr-FR"/>
        </w:rPr>
        <w:t>.</w:t>
      </w:r>
    </w:p>
    <w:p w:rsidR="000B09CB" w:rsidRPr="008A2C2F" w:rsidRDefault="002639EA" w:rsidP="000B09CB">
      <w:pPr>
        <w:spacing w:after="0"/>
        <w:jc w:val="both"/>
        <w:rPr>
          <w:rFonts w:ascii="Verdana" w:eastAsia="Times New Roman" w:hAnsi="Verdana" w:cs="Times New Roman"/>
          <w:bCs/>
          <w:color w:val="333366"/>
          <w:sz w:val="24"/>
          <w:szCs w:val="24"/>
          <w:lang w:eastAsia="fr-FR"/>
        </w:rPr>
      </w:pPr>
      <w:r w:rsidRPr="008A2C2F">
        <w:rPr>
          <w:rFonts w:ascii="Verdana" w:eastAsia="Times New Roman" w:hAnsi="Verdana" w:cs="Times New Roman"/>
          <w:bCs/>
          <w:color w:val="333366"/>
          <w:sz w:val="24"/>
          <w:szCs w:val="24"/>
          <w:lang w:eastAsia="fr-FR"/>
        </w:rPr>
        <w:tab/>
        <w:t>C’est une</w:t>
      </w:r>
      <w:r w:rsidR="00974FB2" w:rsidRPr="008A2C2F">
        <w:rPr>
          <w:rFonts w:ascii="Verdana" w:eastAsia="Times New Roman" w:hAnsi="Verdana" w:cs="Times New Roman"/>
          <w:bCs/>
          <w:color w:val="333366"/>
          <w:sz w:val="24"/>
          <w:szCs w:val="24"/>
          <w:lang w:eastAsia="fr-FR"/>
        </w:rPr>
        <w:t xml:space="preserve"> antihormone présentant une partie analogue à celle de la progestérone</w:t>
      </w:r>
      <w:r w:rsidR="00621C0D" w:rsidRPr="008A2C2F">
        <w:rPr>
          <w:rFonts w:ascii="Verdana" w:eastAsia="Times New Roman" w:hAnsi="Verdana" w:cs="Times New Roman"/>
          <w:bCs/>
          <w:color w:val="333366"/>
          <w:sz w:val="24"/>
          <w:szCs w:val="24"/>
          <w:lang w:eastAsia="fr-FR"/>
        </w:rPr>
        <w:t>. Le RH 486 peut donc se lier par substitution aux récepteurs de la progestérone des cellules de la muqueuse utérine</w:t>
      </w:r>
      <w:r w:rsidR="00C9116A" w:rsidRPr="008A2C2F">
        <w:rPr>
          <w:rFonts w:ascii="Verdana" w:eastAsia="Times New Roman" w:hAnsi="Verdana" w:cs="Times New Roman"/>
          <w:bCs/>
          <w:color w:val="333366"/>
          <w:sz w:val="24"/>
          <w:szCs w:val="24"/>
          <w:lang w:eastAsia="fr-FR"/>
        </w:rPr>
        <w:t>.</w:t>
      </w:r>
      <w:r w:rsidR="006009EB" w:rsidRPr="008A2C2F">
        <w:rPr>
          <w:rFonts w:ascii="Verdana" w:eastAsia="Times New Roman" w:hAnsi="Verdana" w:cs="Times New Roman"/>
          <w:bCs/>
          <w:color w:val="333366"/>
          <w:sz w:val="24"/>
          <w:szCs w:val="24"/>
          <w:lang w:eastAsia="fr-FR"/>
        </w:rPr>
        <w:t xml:space="preserve"> Par conséquent, la progestérone ne parviendra plus à se lier à ces cellules cibles ? L’action de la </w:t>
      </w:r>
      <w:r w:rsidR="00C9116A" w:rsidRPr="008A2C2F">
        <w:rPr>
          <w:rFonts w:ascii="Verdana" w:eastAsia="Times New Roman" w:hAnsi="Verdana" w:cs="Times New Roman"/>
          <w:bCs/>
          <w:color w:val="333366"/>
          <w:sz w:val="24"/>
          <w:szCs w:val="24"/>
          <w:lang w:eastAsia="fr-FR"/>
        </w:rPr>
        <w:t>progestérone,</w:t>
      </w:r>
      <w:r w:rsidR="006009EB" w:rsidRPr="008A2C2F">
        <w:rPr>
          <w:rFonts w:ascii="Verdana" w:eastAsia="Times New Roman" w:hAnsi="Verdana" w:cs="Times New Roman"/>
          <w:bCs/>
          <w:color w:val="333366"/>
          <w:sz w:val="24"/>
          <w:szCs w:val="24"/>
          <w:lang w:eastAsia="fr-FR"/>
        </w:rPr>
        <w:t xml:space="preserve"> secrétée par le corps jaune </w:t>
      </w:r>
      <w:r w:rsidR="00C9116A" w:rsidRPr="008A2C2F">
        <w:rPr>
          <w:rFonts w:ascii="Verdana" w:eastAsia="Times New Roman" w:hAnsi="Verdana" w:cs="Times New Roman"/>
          <w:bCs/>
          <w:color w:val="333366"/>
          <w:sz w:val="24"/>
          <w:szCs w:val="24"/>
          <w:lang w:eastAsia="fr-FR"/>
        </w:rPr>
        <w:t>gravidique,</w:t>
      </w:r>
      <w:r w:rsidR="006009EB" w:rsidRPr="008A2C2F">
        <w:rPr>
          <w:rFonts w:ascii="Verdana" w:eastAsia="Times New Roman" w:hAnsi="Verdana" w:cs="Times New Roman"/>
          <w:bCs/>
          <w:color w:val="333366"/>
          <w:sz w:val="24"/>
          <w:szCs w:val="24"/>
          <w:lang w:eastAsia="fr-FR"/>
        </w:rPr>
        <w:t xml:space="preserve"> qui intervient normalement pour maintenir l’embryon en </w:t>
      </w:r>
      <w:r w:rsidR="00C9116A" w:rsidRPr="008A2C2F">
        <w:rPr>
          <w:rFonts w:ascii="Verdana" w:eastAsia="Times New Roman" w:hAnsi="Verdana" w:cs="Times New Roman"/>
          <w:bCs/>
          <w:color w:val="333366"/>
          <w:sz w:val="24"/>
          <w:szCs w:val="24"/>
          <w:lang w:eastAsia="fr-FR"/>
        </w:rPr>
        <w:t>place,</w:t>
      </w:r>
      <w:r w:rsidR="006009EB" w:rsidRPr="008A2C2F">
        <w:rPr>
          <w:rFonts w:ascii="Verdana" w:eastAsia="Times New Roman" w:hAnsi="Verdana" w:cs="Times New Roman"/>
          <w:bCs/>
          <w:color w:val="333366"/>
          <w:sz w:val="24"/>
          <w:szCs w:val="24"/>
          <w:lang w:eastAsia="fr-FR"/>
        </w:rPr>
        <w:t xml:space="preserve"> est alors annulée. </w:t>
      </w:r>
    </w:p>
    <w:p w:rsidR="000B09CB" w:rsidRPr="008A2C2F" w:rsidRDefault="000B09CB" w:rsidP="000B09CB">
      <w:pPr>
        <w:spacing w:after="0"/>
        <w:jc w:val="both"/>
        <w:rPr>
          <w:rFonts w:ascii="Verdana" w:eastAsia="Times New Roman" w:hAnsi="Verdana" w:cs="Times New Roman"/>
          <w:bCs/>
          <w:color w:val="333366"/>
          <w:sz w:val="24"/>
          <w:szCs w:val="24"/>
          <w:lang w:eastAsia="fr-FR"/>
        </w:rPr>
      </w:pPr>
      <w:r w:rsidRPr="008A2C2F">
        <w:rPr>
          <w:rFonts w:ascii="Verdana" w:eastAsia="Times New Roman" w:hAnsi="Verdana" w:cs="Times New Roman"/>
          <w:bCs/>
          <w:color w:val="9BBB59" w:themeColor="accent3"/>
          <w:sz w:val="24"/>
          <w:szCs w:val="24"/>
          <w:lang w:eastAsia="fr-FR"/>
        </w:rPr>
        <w:lastRenderedPageBreak/>
        <w:t xml:space="preserve">          - </w:t>
      </w:r>
      <w:r w:rsidRPr="008A2C2F">
        <w:rPr>
          <w:rFonts w:ascii="Verdana" w:eastAsia="Times New Roman" w:hAnsi="Verdana" w:cs="Times New Roman"/>
          <w:b/>
          <w:bCs/>
          <w:color w:val="9BBB59" w:themeColor="accent3"/>
          <w:sz w:val="24"/>
          <w:szCs w:val="24"/>
          <w:u w:val="single"/>
          <w:lang w:eastAsia="fr-FR"/>
        </w:rPr>
        <w:t>La pilule du lendemain</w:t>
      </w:r>
      <w:r w:rsidRPr="008A2C2F">
        <w:rPr>
          <w:rFonts w:ascii="Verdana" w:eastAsia="Times New Roman" w:hAnsi="Verdana" w:cs="Times New Roman"/>
          <w:b/>
          <w:bCs/>
          <w:color w:val="9BBB59" w:themeColor="accent3"/>
          <w:sz w:val="24"/>
          <w:szCs w:val="24"/>
          <w:lang w:eastAsia="fr-FR"/>
        </w:rPr>
        <w:t> </w:t>
      </w:r>
      <w:r w:rsidRPr="008A2C2F">
        <w:rPr>
          <w:rFonts w:ascii="Verdana" w:eastAsia="Times New Roman" w:hAnsi="Verdana" w:cs="Times New Roman"/>
          <w:b/>
          <w:bCs/>
          <w:color w:val="333366"/>
          <w:sz w:val="24"/>
          <w:szCs w:val="24"/>
          <w:lang w:eastAsia="fr-FR"/>
        </w:rPr>
        <w:t>: contraception d’urgence</w:t>
      </w:r>
      <w:r w:rsidR="006009EB" w:rsidRPr="008A2C2F">
        <w:rPr>
          <w:rFonts w:ascii="Verdana" w:eastAsia="Times New Roman" w:hAnsi="Verdana" w:cs="Times New Roman"/>
          <w:bCs/>
          <w:color w:val="333366"/>
          <w:sz w:val="24"/>
          <w:szCs w:val="24"/>
          <w:lang w:eastAsia="fr-FR"/>
        </w:rPr>
        <w:t xml:space="preserve"> : Certaine pilule </w:t>
      </w:r>
      <w:r w:rsidRPr="008A2C2F">
        <w:rPr>
          <w:rFonts w:ascii="Verdana" w:eastAsia="Times New Roman" w:hAnsi="Verdana" w:cs="Times New Roman"/>
          <w:bCs/>
          <w:color w:val="333366"/>
          <w:sz w:val="24"/>
          <w:szCs w:val="24"/>
          <w:lang w:eastAsia="fr-FR"/>
        </w:rPr>
        <w:t>contient une dose élevée d’œstrogènes de synthèse empêchant la nidation de l’embryon</w:t>
      </w:r>
    </w:p>
    <w:p w:rsidR="002639EA" w:rsidRPr="008A2C2F" w:rsidRDefault="000B09CB" w:rsidP="00EA07E4">
      <w:pPr>
        <w:spacing w:after="0"/>
        <w:ind w:left="177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Cette </w:t>
      </w:r>
      <w:r w:rsidRPr="008A2C2F">
        <w:rPr>
          <w:rFonts w:ascii="Verdana" w:eastAsia="Times New Roman" w:hAnsi="Verdana" w:cs="Times New Roman"/>
          <w:b/>
          <w:bCs/>
          <w:color w:val="333366"/>
          <w:sz w:val="24"/>
          <w:szCs w:val="24"/>
          <w:lang w:eastAsia="fr-FR"/>
        </w:rPr>
        <w:t>méthode ne doit être utilisée que de façon exceptionnelle</w:t>
      </w:r>
      <w:r w:rsidRPr="008A2C2F">
        <w:rPr>
          <w:rFonts w:ascii="Verdana" w:eastAsia="Times New Roman" w:hAnsi="Verdana" w:cs="Times New Roman"/>
          <w:bCs/>
          <w:color w:val="333366"/>
          <w:sz w:val="24"/>
          <w:szCs w:val="24"/>
          <w:lang w:eastAsia="fr-FR"/>
        </w:rPr>
        <w:t>, c’est-à-dire après un rapport sexuel susceptible d’être fécondant (rapport non ou mal protégé, oubli de 2 pilules les 7 premiers jours d’une plaquette, rupture de préservatif, viol….)</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ab/>
        <w:t>Mode d’action.</w:t>
      </w:r>
    </w:p>
    <w:p w:rsidR="002639EA" w:rsidRPr="008A2C2F" w:rsidRDefault="002639EA" w:rsidP="002639EA">
      <w:pPr>
        <w:spacing w:after="0"/>
        <w:ind w:left="708"/>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color w:val="333366"/>
          <w:sz w:val="24"/>
          <w:szCs w:val="24"/>
          <w:lang w:eastAsia="fr-FR"/>
        </w:rPr>
        <w:t xml:space="preserve">Un </w:t>
      </w:r>
      <w:r w:rsidRPr="008A2C2F">
        <w:rPr>
          <w:rFonts w:ascii="Verdana" w:eastAsia="Times New Roman" w:hAnsi="Verdana" w:cs="Times New Roman"/>
          <w:b/>
          <w:bCs/>
          <w:color w:val="333366"/>
          <w:sz w:val="24"/>
          <w:szCs w:val="24"/>
          <w:lang w:eastAsia="fr-FR"/>
        </w:rPr>
        <w:t xml:space="preserve">comprimé de </w:t>
      </w:r>
      <w:proofErr w:type="spellStart"/>
      <w:r w:rsidRPr="008A2C2F">
        <w:rPr>
          <w:rFonts w:ascii="Verdana" w:eastAsia="Times New Roman" w:hAnsi="Verdana" w:cs="Times New Roman"/>
          <w:b/>
          <w:bCs/>
          <w:color w:val="333366"/>
          <w:sz w:val="24"/>
          <w:szCs w:val="24"/>
          <w:lang w:eastAsia="fr-FR"/>
        </w:rPr>
        <w:t>Mifégyne</w:t>
      </w:r>
      <w:proofErr w:type="spellEnd"/>
      <w:r w:rsidRPr="008A2C2F">
        <w:rPr>
          <w:rFonts w:ascii="Verdana" w:eastAsia="Times New Roman" w:hAnsi="Verdana" w:cs="Times New Roman"/>
          <w:bCs/>
          <w:color w:val="333366"/>
          <w:sz w:val="24"/>
          <w:szCs w:val="24"/>
          <w:lang w:eastAsia="fr-FR"/>
        </w:rPr>
        <w:t xml:space="preserve"> est ingéré. Il contient la </w:t>
      </w:r>
      <w:proofErr w:type="spellStart"/>
      <w:r w:rsidRPr="008A2C2F">
        <w:rPr>
          <w:rFonts w:ascii="Verdana" w:eastAsia="Times New Roman" w:hAnsi="Verdana" w:cs="Times New Roman"/>
          <w:bCs/>
          <w:color w:val="333366"/>
          <w:sz w:val="24"/>
          <w:szCs w:val="24"/>
          <w:lang w:eastAsia="fr-FR"/>
        </w:rPr>
        <w:t>Mifépristone</w:t>
      </w:r>
      <w:proofErr w:type="spellEnd"/>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color w:val="333366"/>
          <w:sz w:val="24"/>
          <w:szCs w:val="24"/>
          <w:lang w:eastAsia="fr-FR"/>
        </w:rPr>
        <w:t xml:space="preserve">molécule </w:t>
      </w:r>
      <w:proofErr w:type="spellStart"/>
      <w:r w:rsidRPr="008A2C2F">
        <w:rPr>
          <w:rFonts w:ascii="Verdana" w:eastAsia="Times New Roman" w:hAnsi="Verdana" w:cs="Times New Roman"/>
          <w:b/>
          <w:bCs/>
          <w:color w:val="333366"/>
          <w:sz w:val="24"/>
          <w:szCs w:val="24"/>
          <w:lang w:eastAsia="fr-FR"/>
        </w:rPr>
        <w:t>stéroïdique</w:t>
      </w:r>
      <w:proofErr w:type="spellEnd"/>
      <w:r w:rsidRPr="008A2C2F">
        <w:rPr>
          <w:rFonts w:ascii="Verdana" w:eastAsia="Times New Roman" w:hAnsi="Verdana" w:cs="Times New Roman"/>
          <w:b/>
          <w:bCs/>
          <w:color w:val="333366"/>
          <w:sz w:val="24"/>
          <w:szCs w:val="24"/>
          <w:lang w:eastAsia="fr-FR"/>
        </w:rPr>
        <w:t xml:space="preserve"> se fixant sur les récepteurs à progestérone dont elle prend la place</w:t>
      </w:r>
      <w:r w:rsidRPr="008A2C2F">
        <w:rPr>
          <w:rFonts w:ascii="Verdana" w:eastAsia="Times New Roman" w:hAnsi="Verdana" w:cs="Times New Roman"/>
          <w:bCs/>
          <w:color w:val="333366"/>
          <w:sz w:val="24"/>
          <w:szCs w:val="24"/>
          <w:lang w:eastAsia="fr-FR"/>
        </w:rPr>
        <w:t xml:space="preserve">. C’est une </w:t>
      </w:r>
      <w:proofErr w:type="spellStart"/>
      <w:r w:rsidRPr="008A2C2F">
        <w:rPr>
          <w:rFonts w:ascii="Verdana" w:eastAsia="Times New Roman" w:hAnsi="Verdana" w:cs="Times New Roman"/>
          <w:b/>
          <w:bCs/>
          <w:color w:val="333366"/>
          <w:sz w:val="24"/>
          <w:szCs w:val="24"/>
          <w:lang w:eastAsia="fr-FR"/>
        </w:rPr>
        <w:t>antiprogestérone</w:t>
      </w:r>
      <w:proofErr w:type="spellEnd"/>
      <w:r w:rsidRPr="008A2C2F">
        <w:rPr>
          <w:rFonts w:ascii="Verdana" w:eastAsia="Times New Roman" w:hAnsi="Verdana" w:cs="Times New Roman"/>
          <w:b/>
          <w:bCs/>
          <w:color w:val="333366"/>
          <w:sz w:val="24"/>
          <w:szCs w:val="24"/>
          <w:lang w:eastAsia="fr-FR"/>
        </w:rPr>
        <w:t xml:space="preserve"> </w:t>
      </w:r>
      <w:r w:rsidRPr="008A2C2F">
        <w:rPr>
          <w:rFonts w:ascii="Verdana" w:eastAsia="Times New Roman" w:hAnsi="Verdana" w:cs="Times New Roman"/>
          <w:bCs/>
          <w:color w:val="333366"/>
          <w:sz w:val="24"/>
          <w:szCs w:val="24"/>
          <w:lang w:eastAsia="fr-FR"/>
        </w:rPr>
        <w:t xml:space="preserve">ne permettant pas l’activation des cellules cibles. La progestérone ne peut plus agir au niveau de l’endomètre. </w:t>
      </w:r>
      <w:r w:rsidRPr="008A2C2F">
        <w:rPr>
          <w:rFonts w:ascii="Verdana" w:eastAsia="Times New Roman" w:hAnsi="Verdana" w:cs="Times New Roman"/>
          <w:b/>
          <w:bCs/>
          <w:i/>
          <w:color w:val="333366"/>
          <w:sz w:val="24"/>
          <w:szCs w:val="24"/>
          <w:lang w:eastAsia="fr-FR"/>
        </w:rPr>
        <w:t>Le ramollissement du col</w:t>
      </w:r>
      <w:r w:rsidRPr="008A2C2F">
        <w:rPr>
          <w:rFonts w:ascii="Verdana" w:eastAsia="Times New Roman" w:hAnsi="Verdana" w:cs="Times New Roman"/>
          <w:bCs/>
          <w:color w:val="333366"/>
          <w:sz w:val="24"/>
          <w:szCs w:val="24"/>
          <w:lang w:eastAsia="fr-FR"/>
        </w:rPr>
        <w:t xml:space="preserve"> et </w:t>
      </w:r>
      <w:r w:rsidRPr="008A2C2F">
        <w:rPr>
          <w:rFonts w:ascii="Verdana" w:eastAsia="Times New Roman" w:hAnsi="Verdana" w:cs="Times New Roman"/>
          <w:b/>
          <w:bCs/>
          <w:i/>
          <w:color w:val="333366"/>
          <w:sz w:val="24"/>
          <w:szCs w:val="24"/>
          <w:lang w:eastAsia="fr-FR"/>
        </w:rPr>
        <w:t>l’augmentation de la contractilité de l’utérus décollent l’embryon</w:t>
      </w:r>
      <w:r w:rsidRPr="008A2C2F">
        <w:rPr>
          <w:rFonts w:ascii="Verdana" w:eastAsia="Times New Roman" w:hAnsi="Verdana" w:cs="Times New Roman"/>
          <w:bCs/>
          <w:color w:val="333366"/>
          <w:sz w:val="24"/>
          <w:szCs w:val="24"/>
          <w:lang w:eastAsia="fr-FR"/>
        </w:rPr>
        <w:t xml:space="preserve">. Après 48 heures un </w:t>
      </w:r>
      <w:r w:rsidRPr="008A2C2F">
        <w:rPr>
          <w:rFonts w:ascii="Verdana" w:eastAsia="Times New Roman" w:hAnsi="Verdana" w:cs="Times New Roman"/>
          <w:b/>
          <w:bCs/>
          <w:color w:val="333366"/>
          <w:sz w:val="24"/>
          <w:szCs w:val="24"/>
          <w:lang w:eastAsia="fr-FR"/>
        </w:rPr>
        <w:t>2</w:t>
      </w:r>
      <w:r w:rsidRPr="008A2C2F">
        <w:rPr>
          <w:rFonts w:ascii="Verdana" w:eastAsia="Times New Roman" w:hAnsi="Verdana" w:cs="Times New Roman"/>
          <w:b/>
          <w:bCs/>
          <w:color w:val="333366"/>
          <w:sz w:val="24"/>
          <w:szCs w:val="24"/>
          <w:vertAlign w:val="superscript"/>
          <w:lang w:eastAsia="fr-FR"/>
        </w:rPr>
        <w:t>ème</w:t>
      </w:r>
      <w:r w:rsidRPr="008A2C2F">
        <w:rPr>
          <w:rFonts w:ascii="Verdana" w:eastAsia="Times New Roman" w:hAnsi="Verdana" w:cs="Times New Roman"/>
          <w:b/>
          <w:bCs/>
          <w:color w:val="333366"/>
          <w:sz w:val="24"/>
          <w:szCs w:val="24"/>
          <w:lang w:eastAsia="fr-FR"/>
        </w:rPr>
        <w:t xml:space="preserve">  comprimé de </w:t>
      </w:r>
      <w:proofErr w:type="spellStart"/>
      <w:r w:rsidRPr="008A2C2F">
        <w:rPr>
          <w:rFonts w:ascii="Verdana" w:eastAsia="Times New Roman" w:hAnsi="Verdana" w:cs="Times New Roman"/>
          <w:b/>
          <w:bCs/>
          <w:color w:val="333366"/>
          <w:sz w:val="24"/>
          <w:szCs w:val="24"/>
          <w:lang w:eastAsia="fr-FR"/>
        </w:rPr>
        <w:t>Misoprostol</w:t>
      </w:r>
      <w:proofErr w:type="spellEnd"/>
      <w:r w:rsidRPr="008A2C2F">
        <w:rPr>
          <w:rFonts w:ascii="Verdana" w:eastAsia="Times New Roman" w:hAnsi="Verdana" w:cs="Times New Roman"/>
          <w:bCs/>
          <w:color w:val="333366"/>
          <w:sz w:val="24"/>
          <w:szCs w:val="24"/>
          <w:lang w:eastAsia="fr-FR"/>
        </w:rPr>
        <w:t xml:space="preserve"> contenant de la prostaglandine est pris. Il </w:t>
      </w:r>
      <w:r w:rsidRPr="008A2C2F">
        <w:rPr>
          <w:rFonts w:ascii="Verdana" w:eastAsia="Times New Roman" w:hAnsi="Verdana" w:cs="Times New Roman"/>
          <w:b/>
          <w:bCs/>
          <w:i/>
          <w:color w:val="333366"/>
          <w:sz w:val="24"/>
          <w:szCs w:val="24"/>
          <w:lang w:eastAsia="fr-FR"/>
        </w:rPr>
        <w:t>stimule</w:t>
      </w:r>
      <w:r w:rsidRPr="008A2C2F">
        <w:rPr>
          <w:rFonts w:ascii="Verdana" w:eastAsia="Times New Roman" w:hAnsi="Verdana" w:cs="Times New Roman"/>
          <w:bCs/>
          <w:color w:val="333366"/>
          <w:sz w:val="24"/>
          <w:szCs w:val="24"/>
          <w:lang w:eastAsia="fr-FR"/>
        </w:rPr>
        <w:t xml:space="preserve"> </w:t>
      </w:r>
      <w:r w:rsidRPr="008A2C2F">
        <w:rPr>
          <w:rFonts w:ascii="Verdana" w:eastAsia="Times New Roman" w:hAnsi="Verdana" w:cs="Times New Roman"/>
          <w:b/>
          <w:bCs/>
          <w:i/>
          <w:color w:val="333366"/>
          <w:sz w:val="24"/>
          <w:szCs w:val="24"/>
          <w:lang w:eastAsia="fr-FR"/>
        </w:rPr>
        <w:t>les contractions utérines et l’évacuation de l’œuf</w:t>
      </w:r>
      <w:r w:rsidRPr="008A2C2F">
        <w:rPr>
          <w:rFonts w:ascii="Verdana" w:eastAsia="Times New Roman" w:hAnsi="Verdana" w:cs="Times New Roman"/>
          <w:bCs/>
          <w:color w:val="333366"/>
          <w:sz w:val="24"/>
          <w:szCs w:val="24"/>
          <w:lang w:eastAsia="fr-FR"/>
        </w:rPr>
        <w:t>.</w:t>
      </w:r>
    </w:p>
    <w:p w:rsidR="002639EA" w:rsidRPr="008A2C2F" w:rsidRDefault="002639EA" w:rsidP="00EA07E4">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i/>
          <w:color w:val="333366"/>
          <w:sz w:val="24"/>
          <w:szCs w:val="24"/>
          <w:lang w:eastAsia="fr-FR"/>
        </w:rPr>
        <w:t> </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u w:val="single"/>
          <w:lang w:eastAsia="fr-FR"/>
        </w:rPr>
        <w:t>II- UNE PROCREATION SANS RAPPORT SEXUEL</w:t>
      </w:r>
      <w:r w:rsidRPr="008A2C2F">
        <w:rPr>
          <w:rFonts w:ascii="Verdana" w:eastAsia="Times New Roman" w:hAnsi="Verdana" w:cs="Times New Roman"/>
          <w:b/>
          <w:color w:val="333366"/>
          <w:sz w:val="24"/>
          <w:szCs w:val="24"/>
          <w:u w:val="single"/>
          <w:lang w:eastAsia="fr-FR"/>
        </w:rPr>
        <w:t>.</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w:t>
      </w:r>
    </w:p>
    <w:p w:rsidR="002639EA" w:rsidRPr="008A2C2F" w:rsidRDefault="002639EA" w:rsidP="002639EA">
      <w:pPr>
        <w:spacing w:after="0"/>
        <w:ind w:left="705"/>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Un couple normalement fertile a 25% de chance d’avoir une grossesse par cycle sexuel. Un couple hypofertile </w:t>
      </w:r>
      <w:proofErr w:type="gramStart"/>
      <w:r w:rsidRPr="008A2C2F">
        <w:rPr>
          <w:rFonts w:ascii="Verdana" w:eastAsia="Times New Roman" w:hAnsi="Verdana" w:cs="Times New Roman"/>
          <w:color w:val="333366"/>
          <w:sz w:val="24"/>
          <w:szCs w:val="24"/>
          <w:lang w:eastAsia="fr-FR"/>
        </w:rPr>
        <w:t>a</w:t>
      </w:r>
      <w:proofErr w:type="gramEnd"/>
      <w:r w:rsidRPr="008A2C2F">
        <w:rPr>
          <w:rFonts w:ascii="Verdana" w:eastAsia="Times New Roman" w:hAnsi="Verdana" w:cs="Times New Roman"/>
          <w:color w:val="333366"/>
          <w:sz w:val="24"/>
          <w:szCs w:val="24"/>
          <w:lang w:eastAsia="fr-FR"/>
        </w:rPr>
        <w:t xml:space="preserve"> moins de 5% de chance. Quant à un couple infertile, il est considéré stérile s’il n’a pas pu avoir d’enfant après 2 ans.</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p>
    <w:p w:rsidR="002639EA" w:rsidRPr="008A2C2F" w:rsidRDefault="002639EA" w:rsidP="002639EA">
      <w:pPr>
        <w:spacing w:after="0"/>
        <w:jc w:val="both"/>
        <w:rPr>
          <w:rFonts w:ascii="Verdana" w:eastAsia="Times New Roman" w:hAnsi="Verdana" w:cs="Times New Roman"/>
          <w:color w:val="9BBB59" w:themeColor="accent3"/>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b/>
          <w:bCs/>
          <w:color w:val="00B0F0"/>
          <w:sz w:val="24"/>
          <w:szCs w:val="24"/>
          <w:u w:val="single"/>
          <w:lang w:eastAsia="fr-FR"/>
        </w:rPr>
        <w:t>Causes variées d’infertilité.</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t>14% de couples ne peuvent avoir d’enfants</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b/>
          <w:bCs/>
          <w:i/>
          <w:iCs/>
          <w:color w:val="00B050"/>
          <w:sz w:val="24"/>
          <w:szCs w:val="24"/>
          <w:u w:val="single"/>
          <w:lang w:eastAsia="fr-FR"/>
        </w:rPr>
        <w:t>- infertilité masculine</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t>Dans 21% des cas l’origine vient de l’homme.</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t>Les causes peuvent être :</w:t>
      </w:r>
    </w:p>
    <w:p w:rsidR="002639EA" w:rsidRPr="008A2C2F" w:rsidRDefault="002639EA" w:rsidP="008202E0">
      <w:pPr>
        <w:pStyle w:val="Paragraphedeliste"/>
        <w:numPr>
          <w:ilvl w:val="0"/>
          <w:numId w:val="7"/>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i/>
          <w:iCs/>
          <w:color w:val="333366"/>
          <w:sz w:val="24"/>
          <w:szCs w:val="24"/>
          <w:lang w:eastAsia="fr-FR"/>
        </w:rPr>
        <w:t>Anomalies du nombre de spermatozoïdes.</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lastRenderedPageBreak/>
        <w:t>absence totale de spermatozoïdes</w:t>
      </w:r>
      <w:r w:rsidRPr="008A2C2F">
        <w:rPr>
          <w:rFonts w:ascii="Verdana" w:eastAsia="Times New Roman" w:hAnsi="Verdana" w:cs="Times New Roman"/>
          <w:color w:val="333366"/>
          <w:sz w:val="24"/>
          <w:szCs w:val="24"/>
          <w:lang w:eastAsia="fr-FR"/>
        </w:rPr>
        <w:t xml:space="preserve">. C’est </w:t>
      </w:r>
      <w:r w:rsidR="008202E0" w:rsidRPr="008A2C2F">
        <w:rPr>
          <w:rFonts w:ascii="Verdana" w:eastAsia="Times New Roman" w:hAnsi="Verdana" w:cs="Times New Roman"/>
          <w:color w:val="333366"/>
          <w:sz w:val="24"/>
          <w:szCs w:val="24"/>
          <w:lang w:eastAsia="fr-FR"/>
        </w:rPr>
        <w:t>l’Azoospermie</w:t>
      </w:r>
      <w:r w:rsidRPr="008A2C2F">
        <w:rPr>
          <w:rFonts w:ascii="Verdana" w:eastAsia="Times New Roman" w:hAnsi="Verdana" w:cs="Times New Roman"/>
          <w:color w:val="333366"/>
          <w:sz w:val="24"/>
          <w:szCs w:val="24"/>
          <w:lang w:eastAsia="fr-FR"/>
        </w:rPr>
        <w:t xml:space="preserve"> (8%) </w:t>
      </w:r>
    </w:p>
    <w:p w:rsidR="002639EA" w:rsidRPr="008A2C2F" w:rsidRDefault="002639EA" w:rsidP="002639EA">
      <w:pPr>
        <w:spacing w:after="0"/>
        <w:ind w:left="708"/>
        <w:jc w:val="both"/>
        <w:rPr>
          <w:rFonts w:ascii="Verdana" w:eastAsia="Times New Roman" w:hAnsi="Verdana" w:cs="Times New Roman"/>
          <w:color w:val="333366"/>
          <w:sz w:val="24"/>
          <w:szCs w:val="24"/>
          <w:lang w:eastAsia="fr-FR"/>
        </w:rPr>
      </w:pPr>
      <w:proofErr w:type="gramStart"/>
      <w:r w:rsidRPr="008A2C2F">
        <w:rPr>
          <w:rFonts w:ascii="Verdana" w:eastAsia="Times New Roman" w:hAnsi="Verdana" w:cs="Times New Roman"/>
          <w:color w:val="333366"/>
          <w:sz w:val="24"/>
          <w:szCs w:val="24"/>
          <w:lang w:eastAsia="fr-FR"/>
        </w:rPr>
        <w:t>origines</w:t>
      </w:r>
      <w:proofErr w:type="gramEnd"/>
      <w:r w:rsidRPr="008A2C2F">
        <w:rPr>
          <w:rFonts w:ascii="Verdana" w:eastAsia="Times New Roman" w:hAnsi="Verdana" w:cs="Times New Roman"/>
          <w:color w:val="333366"/>
          <w:sz w:val="24"/>
          <w:szCs w:val="24"/>
          <w:lang w:eastAsia="fr-FR"/>
        </w:rPr>
        <w:t xml:space="preserve"> : </w:t>
      </w:r>
      <w:r w:rsidRPr="008A2C2F">
        <w:rPr>
          <w:rFonts w:ascii="Verdana" w:eastAsia="Times New Roman" w:hAnsi="Verdana" w:cs="Times New Roman"/>
          <w:color w:val="333366"/>
          <w:sz w:val="24"/>
          <w:szCs w:val="24"/>
          <w:lang w:eastAsia="fr-FR"/>
        </w:rPr>
        <w:tab/>
        <w:t xml:space="preserve">* </w:t>
      </w:r>
      <w:r w:rsidRPr="008A2C2F">
        <w:rPr>
          <w:rFonts w:ascii="Verdana" w:eastAsia="Times New Roman" w:hAnsi="Verdana" w:cs="Times New Roman"/>
          <w:color w:val="333366"/>
          <w:sz w:val="24"/>
          <w:szCs w:val="24"/>
          <w:u w:val="single"/>
          <w:lang w:eastAsia="fr-FR"/>
        </w:rPr>
        <w:t>lésions hypothalamiques</w:t>
      </w:r>
    </w:p>
    <w:p w:rsidR="002639EA" w:rsidRPr="008A2C2F" w:rsidRDefault="002639EA" w:rsidP="002639EA">
      <w:pPr>
        <w:spacing w:after="0"/>
        <w:ind w:left="708"/>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t xml:space="preserve">* </w:t>
      </w:r>
      <w:r w:rsidRPr="008A2C2F">
        <w:rPr>
          <w:rFonts w:ascii="Verdana" w:eastAsia="Times New Roman" w:hAnsi="Verdana" w:cs="Times New Roman"/>
          <w:color w:val="333366"/>
          <w:sz w:val="24"/>
          <w:szCs w:val="24"/>
          <w:u w:val="single"/>
          <w:lang w:eastAsia="fr-FR"/>
        </w:rPr>
        <w:t>maladies infectieuses</w:t>
      </w:r>
      <w:r w:rsidRPr="008A2C2F">
        <w:rPr>
          <w:rFonts w:ascii="Verdana" w:eastAsia="Times New Roman" w:hAnsi="Verdana" w:cs="Times New Roman"/>
          <w:color w:val="333366"/>
          <w:sz w:val="24"/>
          <w:szCs w:val="24"/>
          <w:lang w:eastAsia="fr-FR"/>
        </w:rPr>
        <w:t xml:space="preserve"> = oreillons</w:t>
      </w:r>
    </w:p>
    <w:p w:rsidR="002639EA" w:rsidRPr="008A2C2F" w:rsidRDefault="002639EA" w:rsidP="002639EA">
      <w:pPr>
        <w:spacing w:after="0"/>
        <w:ind w:left="708"/>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t xml:space="preserve">* </w:t>
      </w:r>
      <w:r w:rsidRPr="008A2C2F">
        <w:rPr>
          <w:rFonts w:ascii="Verdana" w:eastAsia="Times New Roman" w:hAnsi="Verdana" w:cs="Times New Roman"/>
          <w:color w:val="333366"/>
          <w:sz w:val="24"/>
          <w:szCs w:val="24"/>
          <w:u w:val="single"/>
          <w:lang w:eastAsia="fr-FR"/>
        </w:rPr>
        <w:t>cryptorchidie</w:t>
      </w:r>
      <w:r w:rsidRPr="008A2C2F">
        <w:rPr>
          <w:rFonts w:ascii="Verdana" w:eastAsia="Times New Roman" w:hAnsi="Verdana" w:cs="Times New Roman"/>
          <w:color w:val="333366"/>
          <w:sz w:val="24"/>
          <w:szCs w:val="24"/>
          <w:lang w:eastAsia="fr-FR"/>
        </w:rPr>
        <w:t xml:space="preserve"> (testicules restés dans la cavité abdominale)</w:t>
      </w:r>
    </w:p>
    <w:p w:rsidR="002639EA" w:rsidRPr="008A2C2F" w:rsidRDefault="002639EA" w:rsidP="002639EA">
      <w:pPr>
        <w:spacing w:after="0"/>
        <w:ind w:left="708"/>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t xml:space="preserve">* </w:t>
      </w:r>
      <w:r w:rsidRPr="008A2C2F">
        <w:rPr>
          <w:rFonts w:ascii="Verdana" w:eastAsia="Times New Roman" w:hAnsi="Verdana" w:cs="Times New Roman"/>
          <w:color w:val="333366"/>
          <w:sz w:val="24"/>
          <w:szCs w:val="24"/>
          <w:u w:val="single"/>
          <w:lang w:eastAsia="fr-FR"/>
        </w:rPr>
        <w:t>obstruction des canaux déférents</w:t>
      </w:r>
    </w:p>
    <w:p w:rsidR="002639EA" w:rsidRPr="008A2C2F" w:rsidRDefault="002639EA" w:rsidP="002639EA">
      <w:pPr>
        <w:spacing w:after="0"/>
        <w:ind w:left="1776" w:firstLine="348"/>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color w:val="333366"/>
          <w:sz w:val="24"/>
          <w:szCs w:val="24"/>
          <w:u w:val="single"/>
          <w:lang w:eastAsia="fr-FR"/>
        </w:rPr>
        <w:t>problèmes d’éjaculation</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Oligospermie</w:t>
      </w:r>
      <w:r w:rsidRPr="008A2C2F">
        <w:rPr>
          <w:rFonts w:ascii="Verdana" w:eastAsia="Times New Roman" w:hAnsi="Verdana" w:cs="Times New Roman"/>
          <w:color w:val="333366"/>
          <w:sz w:val="24"/>
          <w:szCs w:val="24"/>
          <w:lang w:eastAsia="fr-FR"/>
        </w:rPr>
        <w:t xml:space="preserve"> = </w:t>
      </w:r>
      <w:r w:rsidRPr="008A2C2F">
        <w:rPr>
          <w:rFonts w:ascii="Verdana" w:eastAsia="Times New Roman" w:hAnsi="Verdana" w:cs="Times New Roman"/>
          <w:b/>
          <w:i/>
          <w:iCs/>
          <w:color w:val="333366"/>
          <w:sz w:val="24"/>
          <w:szCs w:val="24"/>
          <w:lang w:eastAsia="fr-FR"/>
        </w:rPr>
        <w:t>nombre insuffisant de spermatozoïdes</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color w:val="333366"/>
          <w:sz w:val="24"/>
          <w:szCs w:val="24"/>
          <w:lang w:eastAsia="fr-FR"/>
        </w:rPr>
        <w:sym w:font="Symbol" w:char="F03C"/>
      </w:r>
      <w:r w:rsidRPr="008A2C2F">
        <w:rPr>
          <w:rFonts w:ascii="Verdana" w:eastAsia="Times New Roman" w:hAnsi="Verdana" w:cs="Times New Roman"/>
          <w:color w:val="333366"/>
          <w:sz w:val="24"/>
          <w:szCs w:val="24"/>
          <w:lang w:eastAsia="fr-FR"/>
        </w:rPr>
        <w:t xml:space="preserve"> 10 Millions / millilitre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Thératospermie</w:t>
      </w:r>
      <w:r w:rsidRPr="008A2C2F">
        <w:rPr>
          <w:rFonts w:ascii="Verdana" w:eastAsia="Times New Roman" w:hAnsi="Verdana" w:cs="Times New Roman"/>
          <w:color w:val="333366"/>
          <w:sz w:val="24"/>
          <w:szCs w:val="24"/>
          <w:lang w:eastAsia="fr-FR"/>
        </w:rPr>
        <w:t xml:space="preserve"> = </w:t>
      </w:r>
      <w:r w:rsidRPr="008A2C2F">
        <w:rPr>
          <w:rFonts w:ascii="Verdana" w:eastAsia="Times New Roman" w:hAnsi="Verdana" w:cs="Times New Roman"/>
          <w:b/>
          <w:i/>
          <w:iCs/>
          <w:color w:val="333366"/>
          <w:sz w:val="24"/>
          <w:szCs w:val="24"/>
          <w:lang w:eastAsia="fr-FR"/>
        </w:rPr>
        <w:t>gamètes anormaux</w:t>
      </w:r>
      <w:r w:rsidRPr="008A2C2F">
        <w:rPr>
          <w:rFonts w:ascii="Verdana" w:eastAsia="Times New Roman" w:hAnsi="Verdana" w:cs="Times New Roman"/>
          <w:i/>
          <w:iCs/>
          <w:color w:val="333366"/>
          <w:sz w:val="24"/>
          <w:szCs w:val="24"/>
          <w:lang w:eastAsia="fr-FR"/>
        </w:rPr>
        <w:t>.</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i/>
          <w:iCs/>
          <w:color w:val="333366"/>
          <w:sz w:val="24"/>
          <w:szCs w:val="24"/>
          <w:lang w:eastAsia="fr-FR"/>
        </w:rPr>
        <w:t> </w:t>
      </w:r>
    </w:p>
    <w:p w:rsidR="002639EA" w:rsidRPr="008A2C2F" w:rsidRDefault="002639EA" w:rsidP="008202E0">
      <w:pPr>
        <w:pStyle w:val="Paragraphedeliste"/>
        <w:numPr>
          <w:ilvl w:val="0"/>
          <w:numId w:val="7"/>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i/>
          <w:iCs/>
          <w:color w:val="333366"/>
          <w:sz w:val="24"/>
          <w:szCs w:val="24"/>
          <w:lang w:eastAsia="fr-FR"/>
        </w:rPr>
        <w:t>Anomalies fonctionnelles.</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mobilité des spermatozoïdes</w:t>
      </w:r>
      <w:r w:rsidRPr="008A2C2F">
        <w:rPr>
          <w:rFonts w:ascii="Verdana" w:eastAsia="Times New Roman" w:hAnsi="Verdana" w:cs="Times New Roman"/>
          <w:color w:val="333366"/>
          <w:sz w:val="24"/>
          <w:szCs w:val="24"/>
          <w:lang w:eastAsia="fr-FR"/>
        </w:rPr>
        <w:t xml:space="preserve"> : il doit y avoir 60% de spermatozoïdes mobiles 3 heures après le prélèvement sinon il y a </w:t>
      </w:r>
      <w:proofErr w:type="spellStart"/>
      <w:r w:rsidRPr="008A2C2F">
        <w:rPr>
          <w:rFonts w:ascii="Verdana" w:eastAsia="Times New Roman" w:hAnsi="Verdana" w:cs="Times New Roman"/>
          <w:color w:val="333366"/>
          <w:sz w:val="24"/>
          <w:szCs w:val="24"/>
          <w:lang w:eastAsia="fr-FR"/>
        </w:rPr>
        <w:t>Asthénospermie</w:t>
      </w:r>
      <w:proofErr w:type="spellEnd"/>
      <w:r w:rsidRPr="008A2C2F">
        <w:rPr>
          <w:rFonts w:ascii="Verdana" w:eastAsia="Times New Roman" w:hAnsi="Verdana" w:cs="Times New Roman"/>
          <w:color w:val="333366"/>
          <w:sz w:val="24"/>
          <w:szCs w:val="24"/>
          <w:lang w:eastAsia="fr-FR"/>
        </w:rPr>
        <w:t xml:space="preserve">. Cela peut être dû à une absence de fructose ou à un  Ph trop élevé.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xml:space="preserve">anomalies de la fécondance </w:t>
      </w:r>
      <w:r w:rsidRPr="008A2C2F">
        <w:rPr>
          <w:rFonts w:ascii="Verdana" w:eastAsia="Times New Roman" w:hAnsi="Verdana" w:cs="Times New Roman"/>
          <w:bCs/>
          <w:color w:val="333366"/>
          <w:sz w:val="24"/>
          <w:szCs w:val="24"/>
          <w:lang w:eastAsia="fr-FR"/>
        </w:rPr>
        <w:t>difficiles à évaluer.</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spacing w:after="0"/>
        <w:ind w:left="1068" w:firstLine="348"/>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i/>
          <w:iCs/>
          <w:color w:val="00B050"/>
          <w:sz w:val="24"/>
          <w:szCs w:val="24"/>
          <w:u w:val="single"/>
          <w:lang w:eastAsia="fr-FR"/>
        </w:rPr>
        <w:t>- infertilité féminine</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t xml:space="preserve"> Dans 30% des cas, l’infertilité a une  origine féminine.</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ab/>
      </w:r>
      <w:r w:rsidRPr="008A2C2F">
        <w:rPr>
          <w:rFonts w:ascii="Verdana" w:eastAsia="Times New Roman" w:hAnsi="Verdana" w:cs="Times New Roman"/>
          <w:color w:val="333366"/>
          <w:sz w:val="24"/>
          <w:szCs w:val="24"/>
          <w:lang w:eastAsia="fr-FR"/>
        </w:rPr>
        <w:tab/>
        <w:t xml:space="preserve"> Dans 40% des cas, le problème vient l’homme et de la femme.</w:t>
      </w:r>
    </w:p>
    <w:p w:rsidR="002639EA" w:rsidRPr="008A2C2F" w:rsidRDefault="002639EA" w:rsidP="008202E0">
      <w:pPr>
        <w:pStyle w:val="Paragraphedeliste"/>
        <w:numPr>
          <w:ilvl w:val="0"/>
          <w:numId w:val="7"/>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stérilités hormonales</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 Elles s’accompagnent souvent de </w:t>
      </w:r>
      <w:r w:rsidRPr="008A2C2F">
        <w:rPr>
          <w:rFonts w:ascii="Verdana" w:eastAsia="Times New Roman" w:hAnsi="Verdana" w:cs="Times New Roman"/>
          <w:b/>
          <w:bCs/>
          <w:color w:val="333366"/>
          <w:sz w:val="24"/>
          <w:szCs w:val="24"/>
          <w:lang w:eastAsia="fr-FR"/>
        </w:rPr>
        <w:t>troubles des règles.</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Anomalie de l’ovulation</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2"/>
          <w:numId w:val="1"/>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Origine ovarienne</w:t>
      </w:r>
      <w:r w:rsidRPr="008A2C2F">
        <w:rPr>
          <w:rFonts w:ascii="Verdana" w:eastAsia="Times New Roman" w:hAnsi="Verdana" w:cs="Times New Roman"/>
          <w:color w:val="333366"/>
          <w:sz w:val="24"/>
          <w:szCs w:val="24"/>
          <w:lang w:eastAsia="fr-FR"/>
        </w:rPr>
        <w:t xml:space="preserve"> (peut être traité par des médicaments inducteurs de l’ovulation)</w:t>
      </w:r>
    </w:p>
    <w:p w:rsidR="002639EA" w:rsidRPr="008A2C2F" w:rsidRDefault="002639EA" w:rsidP="002639EA">
      <w:pPr>
        <w:numPr>
          <w:ilvl w:val="2"/>
          <w:numId w:val="1"/>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Origine corps jaune</w:t>
      </w:r>
      <w:r w:rsidRPr="008A2C2F">
        <w:rPr>
          <w:rFonts w:ascii="Verdana" w:eastAsia="Times New Roman" w:hAnsi="Verdana" w:cs="Times New Roman"/>
          <w:color w:val="333366"/>
          <w:sz w:val="24"/>
          <w:szCs w:val="24"/>
          <w:lang w:eastAsia="fr-FR"/>
        </w:rPr>
        <w:t xml:space="preserve"> avec insuffisance lutéale. C’est la nidation qui devient impossible.</w:t>
      </w:r>
    </w:p>
    <w:p w:rsidR="002639EA" w:rsidRPr="008A2C2F" w:rsidRDefault="002639EA" w:rsidP="008202E0">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La détection est réalisée par l’enregistrement des courbes de température et par échographie des ovaires.</w:t>
      </w:r>
    </w:p>
    <w:p w:rsidR="002639EA" w:rsidRPr="008A2C2F" w:rsidRDefault="002639EA" w:rsidP="008202E0">
      <w:pPr>
        <w:pStyle w:val="Paragraphedeliste"/>
        <w:numPr>
          <w:ilvl w:val="0"/>
          <w:numId w:val="7"/>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stérilités par migration perturbée</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u w:val="single"/>
          <w:lang w:eastAsia="fr-FR"/>
        </w:rPr>
        <w:lastRenderedPageBreak/>
        <w:t>Obstruction des trompes</w:t>
      </w:r>
      <w:r w:rsidRPr="008A2C2F">
        <w:rPr>
          <w:rFonts w:ascii="Verdana" w:eastAsia="Times New Roman" w:hAnsi="Verdana" w:cs="Times New Roman"/>
          <w:color w:val="333366"/>
          <w:sz w:val="24"/>
          <w:szCs w:val="24"/>
          <w:lang w:eastAsia="fr-FR"/>
        </w:rPr>
        <w:t xml:space="preserve"> souvent d’origine infectieuse (MST) qui empêche la rencontre du spermatozoïde et de l’ovule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u w:val="single"/>
          <w:lang w:eastAsia="fr-FR"/>
        </w:rPr>
        <w:t xml:space="preserve">Endométriose </w:t>
      </w:r>
      <w:r w:rsidRPr="008A2C2F">
        <w:rPr>
          <w:rFonts w:ascii="Verdana" w:eastAsia="Times New Roman" w:hAnsi="Verdana" w:cs="Times New Roman"/>
          <w:color w:val="333366"/>
          <w:sz w:val="24"/>
          <w:szCs w:val="24"/>
          <w:lang w:eastAsia="fr-FR"/>
        </w:rPr>
        <w:t>= prolifération de cellules de la muqueu</w:t>
      </w:r>
      <w:r w:rsidR="008202E0" w:rsidRPr="008A2C2F">
        <w:rPr>
          <w:rFonts w:ascii="Verdana" w:eastAsia="Times New Roman" w:hAnsi="Verdana" w:cs="Times New Roman"/>
          <w:color w:val="333366"/>
          <w:sz w:val="24"/>
          <w:szCs w:val="24"/>
          <w:lang w:eastAsia="fr-FR"/>
        </w:rPr>
        <w:t>se dans les trompes (</w:t>
      </w:r>
      <w:r w:rsidRPr="008A2C2F">
        <w:rPr>
          <w:rFonts w:ascii="Verdana" w:eastAsia="Times New Roman" w:hAnsi="Verdana" w:cs="Times New Roman"/>
          <w:color w:val="333366"/>
          <w:sz w:val="24"/>
          <w:szCs w:val="24"/>
          <w:lang w:eastAsia="fr-FR"/>
        </w:rPr>
        <w:t xml:space="preserve">ou dans l’ovaire) </w:t>
      </w:r>
    </w:p>
    <w:p w:rsidR="002639EA" w:rsidRPr="008A2C2F" w:rsidRDefault="002639EA" w:rsidP="008202E0">
      <w:pPr>
        <w:pStyle w:val="Paragraphedeliste"/>
        <w:numPr>
          <w:ilvl w:val="0"/>
          <w:numId w:val="7"/>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troubles de la réceptivité du sperme</w:t>
      </w:r>
      <w:r w:rsidRPr="008A2C2F">
        <w:rPr>
          <w:rFonts w:ascii="Verdana" w:eastAsia="Times New Roman" w:hAnsi="Verdana" w:cs="Times New Roman"/>
          <w:color w:val="333366"/>
          <w:sz w:val="24"/>
          <w:szCs w:val="24"/>
          <w:lang w:eastAsia="fr-FR"/>
        </w:rPr>
        <w:t xml:space="preserve"> : 10 à 15% des cas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u w:val="single"/>
          <w:lang w:eastAsia="fr-FR"/>
        </w:rPr>
        <w:t>glaire cervicale absente</w:t>
      </w:r>
      <w:r w:rsidRPr="008A2C2F">
        <w:rPr>
          <w:rFonts w:ascii="Verdana" w:eastAsia="Times New Roman" w:hAnsi="Verdana" w:cs="Times New Roman"/>
          <w:color w:val="333366"/>
          <w:sz w:val="24"/>
          <w:szCs w:val="24"/>
          <w:lang w:eastAsia="fr-FR"/>
        </w:rPr>
        <w:t xml:space="preserve">. La migration des gamètes mâles se fait mal.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u w:val="single"/>
          <w:lang w:eastAsia="fr-FR"/>
        </w:rPr>
        <w:t>glaire hostile aux spermatozoïdes</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Dans 7,5% des cas aucune cause n’est diagnostiquée.</w:t>
      </w:r>
    </w:p>
    <w:p w:rsidR="002639EA" w:rsidRPr="008A2C2F" w:rsidRDefault="002639EA" w:rsidP="002639EA">
      <w:p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w:t>
      </w:r>
    </w:p>
    <w:p w:rsidR="002639EA" w:rsidRPr="008A2C2F" w:rsidRDefault="002639EA" w:rsidP="002639EA">
      <w:pPr>
        <w:spacing w:after="0"/>
        <w:ind w:firstLine="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00B0F0"/>
          <w:sz w:val="24"/>
          <w:szCs w:val="24"/>
          <w:u w:val="single"/>
          <w:lang w:eastAsia="fr-FR"/>
        </w:rPr>
        <w:t>Quelques techniques de procréation médicalement assistée = PMA.</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ensemble des techniques médicales facilitant la procréation.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Les gamètes sont manipulés in vitro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Les objectifs sont de palier aux déficiences pathologiques de la fertilité du couple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Allongement anormal du délai de conception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Impossibilité de concevoir </w:t>
      </w:r>
    </w:p>
    <w:p w:rsidR="002639EA" w:rsidRPr="008A2C2F" w:rsidRDefault="002639EA" w:rsidP="002639EA">
      <w:pPr>
        <w:spacing w:after="0"/>
        <w:ind w:left="108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w:t>
      </w:r>
    </w:p>
    <w:p w:rsidR="002639EA" w:rsidRPr="008A2C2F" w:rsidRDefault="002639EA" w:rsidP="008202E0">
      <w:pPr>
        <w:pStyle w:val="Paragraphedeliste"/>
        <w:numPr>
          <w:ilvl w:val="0"/>
          <w:numId w:val="7"/>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i/>
          <w:iCs/>
          <w:color w:val="333366"/>
          <w:sz w:val="24"/>
          <w:szCs w:val="24"/>
          <w:u w:val="single"/>
          <w:lang w:eastAsia="fr-FR"/>
        </w:rPr>
        <w:t>l’insémination artificielle</w:t>
      </w:r>
    </w:p>
    <w:p w:rsidR="002639EA" w:rsidRPr="008A2C2F" w:rsidRDefault="002639EA" w:rsidP="002639EA">
      <w:pPr>
        <w:spacing w:after="0"/>
        <w:ind w:left="708"/>
        <w:jc w:val="both"/>
        <w:rPr>
          <w:rFonts w:ascii="Verdana" w:eastAsia="Times New Roman" w:hAnsi="Verdana" w:cs="Times New Roman"/>
          <w:color w:val="333366"/>
          <w:sz w:val="24"/>
          <w:szCs w:val="24"/>
          <w:lang w:eastAsia="fr-FR"/>
        </w:rPr>
      </w:pPr>
      <w:r w:rsidRPr="008A2C2F">
        <w:rPr>
          <w:rFonts w:ascii="Verdana" w:eastAsia="Times New Roman" w:hAnsi="Verdana" w:cs="Times New Roman"/>
          <w:bCs/>
          <w:iCs/>
          <w:color w:val="333366"/>
          <w:sz w:val="24"/>
          <w:szCs w:val="24"/>
          <w:lang w:eastAsia="fr-FR"/>
        </w:rPr>
        <w:t>Elle peut se réaliser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avec le sperme du conjoint</w:t>
      </w:r>
      <w:r w:rsidRPr="008A2C2F">
        <w:rPr>
          <w:rFonts w:ascii="Verdana" w:eastAsia="Times New Roman" w:hAnsi="Verdana" w:cs="Times New Roman"/>
          <w:color w:val="333366"/>
          <w:sz w:val="24"/>
          <w:szCs w:val="24"/>
          <w:lang w:eastAsia="fr-FR"/>
        </w:rPr>
        <w:t xml:space="preserve"> = IAC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avec le sperme d’un donneur anonyme</w:t>
      </w:r>
      <w:r w:rsidRPr="008A2C2F">
        <w:rPr>
          <w:rFonts w:ascii="Verdana" w:eastAsia="Times New Roman" w:hAnsi="Verdana" w:cs="Times New Roman"/>
          <w:color w:val="333366"/>
          <w:sz w:val="24"/>
          <w:szCs w:val="24"/>
          <w:lang w:eastAsia="fr-FR"/>
        </w:rPr>
        <w:t xml:space="preserve"> </w:t>
      </w:r>
      <w:r w:rsidR="008202E0" w:rsidRPr="008A2C2F">
        <w:rPr>
          <w:rFonts w:ascii="Verdana" w:eastAsia="Times New Roman" w:hAnsi="Verdana" w:cs="Times New Roman"/>
          <w:color w:val="333366"/>
          <w:sz w:val="24"/>
          <w:szCs w:val="24"/>
          <w:lang w:eastAsia="fr-FR"/>
        </w:rPr>
        <w:t>=IAD</w:t>
      </w:r>
    </w:p>
    <w:p w:rsidR="002639EA" w:rsidRPr="008A2C2F" w:rsidRDefault="002639EA" w:rsidP="002639EA">
      <w:pPr>
        <w:spacing w:after="0"/>
        <w:ind w:left="108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 </w:t>
      </w:r>
    </w:p>
    <w:p w:rsidR="002639EA" w:rsidRPr="008A2C2F" w:rsidRDefault="002639EA" w:rsidP="00EB2020">
      <w:pPr>
        <w:pStyle w:val="Paragraphedeliste"/>
        <w:spacing w:after="0"/>
        <w:jc w:val="both"/>
        <w:rPr>
          <w:rFonts w:ascii="Verdana" w:eastAsia="Times New Roman" w:hAnsi="Verdana" w:cs="Times New Roman"/>
          <w:color w:val="333366"/>
          <w:sz w:val="24"/>
          <w:szCs w:val="24"/>
          <w:lang w:eastAsia="fr-FR"/>
        </w:rPr>
      </w:pPr>
      <w:proofErr w:type="gramStart"/>
      <w:r w:rsidRPr="008A2C2F">
        <w:rPr>
          <w:rFonts w:ascii="Verdana" w:eastAsia="Times New Roman" w:hAnsi="Verdana" w:cs="Times New Roman"/>
          <w:b/>
          <w:bCs/>
          <w:color w:val="333366"/>
          <w:sz w:val="24"/>
          <w:szCs w:val="24"/>
          <w:lang w:eastAsia="fr-FR"/>
        </w:rPr>
        <w:t>traitement</w:t>
      </w:r>
      <w:proofErr w:type="gramEnd"/>
      <w:r w:rsidRPr="008A2C2F">
        <w:rPr>
          <w:rFonts w:ascii="Verdana" w:eastAsia="Times New Roman" w:hAnsi="Verdana" w:cs="Times New Roman"/>
          <w:b/>
          <w:bCs/>
          <w:color w:val="333366"/>
          <w:sz w:val="24"/>
          <w:szCs w:val="24"/>
          <w:lang w:eastAsia="fr-FR"/>
        </w:rPr>
        <w:t xml:space="preserve"> du sperme.</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Sélectionner les gamètes</w:t>
      </w:r>
      <w:r w:rsidRPr="008A2C2F">
        <w:rPr>
          <w:rFonts w:ascii="Verdana" w:eastAsia="Times New Roman" w:hAnsi="Verdana" w:cs="Times New Roman"/>
          <w:color w:val="333366"/>
          <w:sz w:val="24"/>
          <w:szCs w:val="24"/>
          <w:lang w:eastAsia="fr-FR"/>
        </w:rPr>
        <w:t xml:space="preserve"> les plus vigoureux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Concentrer le sperme</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Congeler le sperme</w:t>
      </w:r>
      <w:r w:rsidRPr="008A2C2F">
        <w:rPr>
          <w:rFonts w:ascii="Verdana" w:eastAsia="Times New Roman" w:hAnsi="Verdana" w:cs="Times New Roman"/>
          <w:color w:val="333366"/>
          <w:sz w:val="24"/>
          <w:szCs w:val="24"/>
          <w:lang w:eastAsia="fr-FR"/>
        </w:rPr>
        <w:t xml:space="preserve"> dans l’azote liquide et </w:t>
      </w:r>
      <w:r w:rsidRPr="008A2C2F">
        <w:rPr>
          <w:rFonts w:ascii="Verdana" w:eastAsia="Times New Roman" w:hAnsi="Verdana" w:cs="Times New Roman"/>
          <w:color w:val="333366"/>
          <w:sz w:val="24"/>
          <w:szCs w:val="24"/>
          <w:u w:val="single"/>
          <w:lang w:eastAsia="fr-FR"/>
        </w:rPr>
        <w:t>stocker dans des banques de sperme</w:t>
      </w:r>
      <w:r w:rsidRPr="008A2C2F">
        <w:rPr>
          <w:rFonts w:ascii="Verdana" w:eastAsia="Times New Roman" w:hAnsi="Verdana" w:cs="Times New Roman"/>
          <w:color w:val="333366"/>
          <w:sz w:val="24"/>
          <w:szCs w:val="24"/>
          <w:lang w:eastAsia="fr-FR"/>
        </w:rPr>
        <w:t xml:space="preserve"> = CECOS = Centre d’Etude et de Conservation du Sperme. </w:t>
      </w:r>
    </w:p>
    <w:p w:rsidR="002639EA" w:rsidRPr="008A2C2F" w:rsidRDefault="002639EA" w:rsidP="00EB2020">
      <w:pPr>
        <w:pStyle w:val="Paragraphedeliste"/>
        <w:spacing w:after="0"/>
        <w:jc w:val="both"/>
        <w:rPr>
          <w:rFonts w:ascii="Verdana" w:eastAsia="Times New Roman" w:hAnsi="Verdana" w:cs="Times New Roman"/>
          <w:color w:val="333366"/>
          <w:sz w:val="24"/>
          <w:szCs w:val="24"/>
          <w:lang w:eastAsia="fr-FR"/>
        </w:rPr>
      </w:pPr>
      <w:proofErr w:type="gramStart"/>
      <w:r w:rsidRPr="008A2C2F">
        <w:rPr>
          <w:rFonts w:ascii="Verdana" w:eastAsia="Times New Roman" w:hAnsi="Verdana" w:cs="Times New Roman"/>
          <w:b/>
          <w:bCs/>
          <w:color w:val="333366"/>
          <w:sz w:val="24"/>
          <w:szCs w:val="24"/>
          <w:lang w:eastAsia="fr-FR"/>
        </w:rPr>
        <w:lastRenderedPageBreak/>
        <w:t>insémination</w:t>
      </w:r>
      <w:proofErr w:type="gramEnd"/>
      <w:r w:rsidRPr="008A2C2F">
        <w:rPr>
          <w:rFonts w:ascii="Verdana" w:eastAsia="Times New Roman" w:hAnsi="Verdana" w:cs="Times New Roman"/>
          <w:b/>
          <w:bCs/>
          <w:color w:val="333366"/>
          <w:sz w:val="24"/>
          <w:szCs w:val="24"/>
          <w:lang w:eastAsia="fr-FR"/>
        </w:rPr>
        <w:t xml:space="preserve"> au moment de l’ovulation détectée avec test repérant le pic de LH.</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w:t>
      </w:r>
    </w:p>
    <w:p w:rsidR="002639EA" w:rsidRPr="008A2C2F" w:rsidRDefault="002639EA" w:rsidP="00EB2020">
      <w:pPr>
        <w:pStyle w:val="Paragraphedeliste"/>
        <w:numPr>
          <w:ilvl w:val="0"/>
          <w:numId w:val="7"/>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i/>
          <w:iCs/>
          <w:color w:val="333366"/>
          <w:sz w:val="24"/>
          <w:szCs w:val="24"/>
          <w:u w:val="single"/>
          <w:lang w:eastAsia="fr-FR"/>
        </w:rPr>
        <w:t>la stimulation ovarienne.</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dans le cas de </w:t>
      </w:r>
      <w:r w:rsidRPr="008A2C2F">
        <w:rPr>
          <w:rFonts w:ascii="Verdana" w:eastAsia="Times New Roman" w:hAnsi="Verdana" w:cs="Times New Roman"/>
          <w:color w:val="333366"/>
          <w:sz w:val="24"/>
          <w:szCs w:val="24"/>
          <w:u w:val="single"/>
          <w:lang w:eastAsia="fr-FR"/>
        </w:rPr>
        <w:t>dysfonctionnement ovarien</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traitement à base de molécules proches de la FSH</w:t>
      </w:r>
      <w:r w:rsidRPr="008A2C2F">
        <w:rPr>
          <w:rFonts w:ascii="Verdana" w:eastAsia="Times New Roman" w:hAnsi="Verdana" w:cs="Times New Roman"/>
          <w:color w:val="333366"/>
          <w:sz w:val="24"/>
          <w:szCs w:val="24"/>
          <w:lang w:eastAsia="fr-FR"/>
        </w:rPr>
        <w:t xml:space="preserve"> à partir du 3ème au 5</w:t>
      </w:r>
      <w:r w:rsidRPr="008A2C2F">
        <w:rPr>
          <w:rFonts w:ascii="Verdana" w:eastAsia="Times New Roman" w:hAnsi="Verdana" w:cs="Times New Roman"/>
          <w:color w:val="333366"/>
          <w:sz w:val="24"/>
          <w:szCs w:val="24"/>
          <w:vertAlign w:val="superscript"/>
          <w:lang w:eastAsia="fr-FR"/>
        </w:rPr>
        <w:t>ème</w:t>
      </w:r>
      <w:r w:rsidRPr="008A2C2F">
        <w:rPr>
          <w:rFonts w:ascii="Verdana" w:eastAsia="Times New Roman" w:hAnsi="Verdana" w:cs="Times New Roman"/>
          <w:color w:val="333366"/>
          <w:sz w:val="24"/>
          <w:szCs w:val="24"/>
          <w:lang w:eastAsia="fr-FR"/>
        </w:rPr>
        <w:t xml:space="preserve"> jour du cycle </w:t>
      </w:r>
      <w:r w:rsidRPr="008A2C2F">
        <w:rPr>
          <w:rFonts w:ascii="Verdana" w:eastAsia="Times New Roman" w:hAnsi="Verdana" w:cs="Times New Roman"/>
          <w:color w:val="333366"/>
          <w:sz w:val="24"/>
          <w:szCs w:val="24"/>
          <w:lang w:eastAsia="fr-FR"/>
        </w:rPr>
        <w:sym w:font="Symbol" w:char="F0DE"/>
      </w:r>
      <w:r w:rsidRPr="008A2C2F">
        <w:rPr>
          <w:rFonts w:ascii="Verdana" w:eastAsia="Times New Roman" w:hAnsi="Verdana" w:cs="Times New Roman"/>
          <w:color w:val="333366"/>
          <w:sz w:val="24"/>
          <w:szCs w:val="24"/>
          <w:lang w:eastAsia="fr-FR"/>
        </w:rPr>
        <w:t xml:space="preserve"> maturation des follicules suivie par échographie.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 xml:space="preserve">Injection de forte dose HCG </w:t>
      </w:r>
      <w:r w:rsidRPr="008A2C2F">
        <w:rPr>
          <w:rFonts w:ascii="Verdana" w:eastAsia="Times New Roman" w:hAnsi="Verdana" w:cs="Times New Roman"/>
          <w:color w:val="333366"/>
          <w:sz w:val="24"/>
          <w:szCs w:val="24"/>
          <w:lang w:eastAsia="fr-FR"/>
        </w:rPr>
        <w:t xml:space="preserve">(hormone de grossesse)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Risque de grossesse multiple.</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spacing w:after="0"/>
        <w:ind w:left="108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w:t>
      </w:r>
    </w:p>
    <w:p w:rsidR="002639EA" w:rsidRPr="008A2C2F" w:rsidRDefault="002639EA" w:rsidP="00EB2020">
      <w:pPr>
        <w:pStyle w:val="Paragraphedeliste"/>
        <w:numPr>
          <w:ilvl w:val="0"/>
          <w:numId w:val="7"/>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i/>
          <w:iCs/>
          <w:color w:val="333366"/>
          <w:sz w:val="24"/>
          <w:szCs w:val="24"/>
          <w:u w:val="single"/>
          <w:lang w:eastAsia="fr-FR"/>
        </w:rPr>
        <w:t>les techniques de FIV (fécondation In Vitro) FIVETE = FIV</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réaliser un cycle hormonal artificiel</w:t>
      </w:r>
      <w:r w:rsidRPr="008A2C2F">
        <w:rPr>
          <w:rFonts w:ascii="Verdana" w:eastAsia="Times New Roman" w:hAnsi="Verdana" w:cs="Times New Roman"/>
          <w:color w:val="333366"/>
          <w:sz w:val="24"/>
          <w:szCs w:val="24"/>
          <w:lang w:eastAsia="fr-FR"/>
        </w:rPr>
        <w:t xml:space="preserve"> pour </w:t>
      </w:r>
      <w:r w:rsidRPr="008A2C2F">
        <w:rPr>
          <w:rFonts w:ascii="Verdana" w:eastAsia="Times New Roman" w:hAnsi="Verdana" w:cs="Times New Roman"/>
          <w:b/>
          <w:bCs/>
          <w:color w:val="333366"/>
          <w:sz w:val="24"/>
          <w:szCs w:val="24"/>
          <w:lang w:eastAsia="fr-FR"/>
        </w:rPr>
        <w:t xml:space="preserve">obtenir de nombreux </w:t>
      </w:r>
      <w:r w:rsidR="00EB2020" w:rsidRPr="008A2C2F">
        <w:rPr>
          <w:rFonts w:ascii="Verdana" w:eastAsia="Times New Roman" w:hAnsi="Verdana" w:cs="Times New Roman"/>
          <w:b/>
          <w:bCs/>
          <w:color w:val="333366"/>
          <w:sz w:val="24"/>
          <w:szCs w:val="24"/>
          <w:lang w:eastAsia="fr-FR"/>
        </w:rPr>
        <w:t>ovocytes</w:t>
      </w:r>
      <w:r w:rsidR="00EB2020"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injection en continu d’analogues de GnRH</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color w:val="333366"/>
          <w:sz w:val="24"/>
          <w:szCs w:val="24"/>
          <w:lang w:eastAsia="fr-FR"/>
        </w:rPr>
        <w:sym w:font="Symbol" w:char="F0AE"/>
      </w:r>
      <w:r w:rsidRPr="008A2C2F">
        <w:rPr>
          <w:rFonts w:ascii="Verdana" w:eastAsia="Times New Roman" w:hAnsi="Verdana" w:cs="Times New Roman"/>
          <w:color w:val="333366"/>
          <w:sz w:val="24"/>
          <w:szCs w:val="24"/>
          <w:lang w:eastAsia="fr-FR"/>
        </w:rPr>
        <w:t xml:space="preserve"> blocage des gonadostimulines naturelles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u w:val="single"/>
          <w:lang w:eastAsia="fr-FR"/>
        </w:rPr>
        <w:t>traitement avec FSH</w:t>
      </w:r>
      <w:r w:rsidRPr="008A2C2F">
        <w:rPr>
          <w:rFonts w:ascii="Verdana" w:eastAsia="Times New Roman" w:hAnsi="Verdana" w:cs="Times New Roman"/>
          <w:color w:val="333366"/>
          <w:sz w:val="24"/>
          <w:szCs w:val="24"/>
          <w:lang w:eastAsia="fr-FR"/>
        </w:rPr>
        <w:t xml:space="preserve"> ou de l’HMG pour provoquer la maturation de plusieurs follicules.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Quand le diamètre du follicule est suffisant (17mm) </w:t>
      </w:r>
      <w:r w:rsidRPr="008A2C2F">
        <w:rPr>
          <w:rFonts w:ascii="Verdana" w:eastAsia="Times New Roman" w:hAnsi="Verdana" w:cs="Times New Roman"/>
          <w:b/>
          <w:bCs/>
          <w:color w:val="333366"/>
          <w:sz w:val="24"/>
          <w:szCs w:val="24"/>
          <w:lang w:eastAsia="fr-FR"/>
        </w:rPr>
        <w:t xml:space="preserve">injection de l’HCG </w:t>
      </w:r>
      <w:r w:rsidRPr="008A2C2F">
        <w:rPr>
          <w:rFonts w:ascii="Verdana" w:eastAsia="Times New Roman" w:hAnsi="Verdana" w:cs="Times New Roman"/>
          <w:color w:val="333366"/>
          <w:sz w:val="24"/>
          <w:szCs w:val="24"/>
          <w:lang w:eastAsia="fr-FR"/>
        </w:rPr>
        <w:t xml:space="preserve">(hormone gonadotrophique </w:t>
      </w:r>
      <w:r w:rsidR="004B0C23" w:rsidRPr="008A2C2F">
        <w:rPr>
          <w:rFonts w:ascii="Verdana" w:eastAsia="Times New Roman" w:hAnsi="Verdana" w:cs="Times New Roman"/>
          <w:color w:val="333366"/>
          <w:sz w:val="24"/>
          <w:szCs w:val="24"/>
          <w:lang w:eastAsia="fr-FR"/>
        </w:rPr>
        <w:t>chorionique)</w:t>
      </w:r>
      <w:r w:rsidRPr="008A2C2F">
        <w:rPr>
          <w:rFonts w:ascii="Verdana" w:eastAsia="Times New Roman" w:hAnsi="Verdana" w:cs="Times New Roman"/>
          <w:color w:val="333366"/>
          <w:sz w:val="24"/>
          <w:szCs w:val="24"/>
          <w:lang w:eastAsia="fr-FR"/>
        </w:rPr>
        <w:t xml:space="preserve"> qui </w:t>
      </w:r>
      <w:r w:rsidRPr="008A2C2F">
        <w:rPr>
          <w:rFonts w:ascii="Verdana" w:eastAsia="Times New Roman" w:hAnsi="Verdana" w:cs="Times New Roman"/>
          <w:b/>
          <w:bCs/>
          <w:color w:val="333366"/>
          <w:sz w:val="24"/>
          <w:szCs w:val="24"/>
          <w:lang w:eastAsia="fr-FR"/>
        </w:rPr>
        <w:t>provoque le pic de LH</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color w:val="333366"/>
          <w:sz w:val="24"/>
          <w:szCs w:val="24"/>
          <w:lang w:eastAsia="fr-FR"/>
        </w:rPr>
        <w:sym w:font="Symbol" w:char="F0DE"/>
      </w:r>
      <w:r w:rsidRPr="008A2C2F">
        <w:rPr>
          <w:rFonts w:ascii="Verdana" w:eastAsia="Times New Roman" w:hAnsi="Verdana" w:cs="Times New Roman"/>
          <w:color w:val="333366"/>
          <w:sz w:val="24"/>
          <w:szCs w:val="24"/>
          <w:lang w:eastAsia="fr-FR"/>
        </w:rPr>
        <w:t xml:space="preserve"> ovulation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36 heures après, </w:t>
      </w:r>
      <w:r w:rsidRPr="008A2C2F">
        <w:rPr>
          <w:rFonts w:ascii="Verdana" w:eastAsia="Times New Roman" w:hAnsi="Verdana" w:cs="Times New Roman"/>
          <w:color w:val="333366"/>
          <w:sz w:val="24"/>
          <w:szCs w:val="24"/>
          <w:u w:val="single"/>
          <w:lang w:eastAsia="fr-FR"/>
        </w:rPr>
        <w:t>ponction des follicules mûrs</w:t>
      </w:r>
      <w:r w:rsidRPr="008A2C2F">
        <w:rPr>
          <w:rFonts w:ascii="Verdana" w:eastAsia="Times New Roman" w:hAnsi="Verdana" w:cs="Times New Roman"/>
          <w:color w:val="333366"/>
          <w:sz w:val="24"/>
          <w:szCs w:val="24"/>
          <w:lang w:eastAsia="fr-FR"/>
        </w:rPr>
        <w:t xml:space="preserve"> et recueil d’ovocytes fécondables.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chez l’homme, prélèvement de spermatozoïdes</w:t>
      </w:r>
      <w:r w:rsidRPr="008A2C2F">
        <w:rPr>
          <w:rFonts w:ascii="Verdana" w:eastAsia="Times New Roman" w:hAnsi="Verdana" w:cs="Times New Roman"/>
          <w:color w:val="333366"/>
          <w:sz w:val="24"/>
          <w:szCs w:val="24"/>
          <w:lang w:eastAsia="fr-FR"/>
        </w:rPr>
        <w:t xml:space="preserve"> après élimination du liquide séminal et sélection des plus vigoureux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fécondation in vitro en inséminant les ovocytes par les spermatozoïdes dans un milieu</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i/>
          <w:iCs/>
          <w:color w:val="333366"/>
          <w:sz w:val="24"/>
          <w:szCs w:val="24"/>
          <w:lang w:eastAsia="fr-FR"/>
        </w:rPr>
        <w:t>approprié</w:t>
      </w:r>
      <w:r w:rsidRPr="008A2C2F">
        <w:rPr>
          <w:rFonts w:ascii="Verdana" w:eastAsia="Times New Roman" w:hAnsi="Verdana" w:cs="Times New Roman"/>
          <w:b/>
          <w:color w:val="333366"/>
          <w:sz w:val="24"/>
          <w:szCs w:val="24"/>
          <w:lang w:eastAsia="fr-FR"/>
        </w:rPr>
        <w:t>.</w:t>
      </w:r>
      <w:r w:rsidRPr="008A2C2F">
        <w:rPr>
          <w:rFonts w:ascii="Verdana" w:eastAsia="Times New Roman" w:hAnsi="Verdana" w:cs="Times New Roman"/>
          <w:color w:val="333366"/>
          <w:sz w:val="24"/>
          <w:szCs w:val="24"/>
          <w:lang w:eastAsia="fr-FR"/>
        </w:rPr>
        <w:t xml:space="preserve"> Après 24 à 48 heures de culture, obtention d’embryons à 4 ou 8 cellules.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Réimplantation d’un ou plusieurs embryons dans l’utérus maternel</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color w:val="333366"/>
          <w:sz w:val="24"/>
          <w:szCs w:val="24"/>
          <w:lang w:eastAsia="fr-FR"/>
        </w:rPr>
        <w:sym w:font="Symbol" w:char="F0DE"/>
      </w:r>
      <w:r w:rsidRPr="008A2C2F">
        <w:rPr>
          <w:rFonts w:ascii="Verdana" w:eastAsia="Times New Roman" w:hAnsi="Verdana" w:cs="Times New Roman"/>
          <w:color w:val="333366"/>
          <w:sz w:val="24"/>
          <w:szCs w:val="24"/>
          <w:lang w:eastAsia="fr-FR"/>
        </w:rPr>
        <w:t xml:space="preserve"> 1</w:t>
      </w:r>
      <w:r w:rsidRPr="008A2C2F">
        <w:rPr>
          <w:rFonts w:ascii="Verdana" w:eastAsia="Times New Roman" w:hAnsi="Verdana" w:cs="Times New Roman"/>
          <w:color w:val="333366"/>
          <w:sz w:val="24"/>
          <w:szCs w:val="24"/>
          <w:vertAlign w:val="superscript"/>
          <w:lang w:eastAsia="fr-FR"/>
        </w:rPr>
        <w:t>er</w:t>
      </w:r>
      <w:r w:rsidRPr="008A2C2F">
        <w:rPr>
          <w:rFonts w:ascii="Verdana" w:eastAsia="Times New Roman" w:hAnsi="Verdana" w:cs="Times New Roman"/>
          <w:color w:val="333366"/>
          <w:sz w:val="24"/>
          <w:szCs w:val="24"/>
          <w:lang w:eastAsia="fr-FR"/>
        </w:rPr>
        <w:t xml:space="preserve"> bébé éprouvette 1978. </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w:t>
      </w:r>
    </w:p>
    <w:p w:rsidR="002639EA" w:rsidRPr="008A2C2F" w:rsidRDefault="002639EA" w:rsidP="00EB2020">
      <w:pPr>
        <w:pStyle w:val="Paragraphedeliste"/>
        <w:numPr>
          <w:ilvl w:val="0"/>
          <w:numId w:val="7"/>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i/>
          <w:iCs/>
          <w:color w:val="333366"/>
          <w:sz w:val="24"/>
          <w:szCs w:val="24"/>
          <w:u w:val="single"/>
          <w:lang w:eastAsia="fr-FR"/>
        </w:rPr>
        <w:lastRenderedPageBreak/>
        <w:t>quelques autres PMA.</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la </w:t>
      </w:r>
      <w:r w:rsidRPr="008A2C2F">
        <w:rPr>
          <w:rFonts w:ascii="Verdana" w:eastAsia="Times New Roman" w:hAnsi="Verdana" w:cs="Times New Roman"/>
          <w:b/>
          <w:bCs/>
          <w:color w:val="333366"/>
          <w:sz w:val="24"/>
          <w:szCs w:val="24"/>
          <w:lang w:eastAsia="fr-FR"/>
        </w:rPr>
        <w:t xml:space="preserve">GIPT </w:t>
      </w:r>
      <w:proofErr w:type="spellStart"/>
      <w:r w:rsidRPr="008A2C2F">
        <w:rPr>
          <w:rFonts w:ascii="Verdana" w:eastAsia="Times New Roman" w:hAnsi="Verdana" w:cs="Times New Roman"/>
          <w:b/>
          <w:bCs/>
          <w:color w:val="333366"/>
          <w:sz w:val="24"/>
          <w:szCs w:val="24"/>
          <w:lang w:eastAsia="fr-FR"/>
        </w:rPr>
        <w:t>Ganset</w:t>
      </w:r>
      <w:proofErr w:type="spellEnd"/>
      <w:r w:rsidRPr="008A2C2F">
        <w:rPr>
          <w:rFonts w:ascii="Verdana" w:eastAsia="Times New Roman" w:hAnsi="Verdana" w:cs="Times New Roman"/>
          <w:b/>
          <w:bCs/>
          <w:color w:val="333366"/>
          <w:sz w:val="24"/>
          <w:szCs w:val="24"/>
          <w:lang w:eastAsia="fr-FR"/>
        </w:rPr>
        <w:t xml:space="preserve"> Intra </w:t>
      </w:r>
      <w:proofErr w:type="spellStart"/>
      <w:r w:rsidRPr="008A2C2F">
        <w:rPr>
          <w:rFonts w:ascii="Verdana" w:eastAsia="Times New Roman" w:hAnsi="Verdana" w:cs="Times New Roman"/>
          <w:b/>
          <w:bCs/>
          <w:color w:val="333366"/>
          <w:sz w:val="24"/>
          <w:szCs w:val="24"/>
          <w:lang w:eastAsia="fr-FR"/>
        </w:rPr>
        <w:t>Folli</w:t>
      </w:r>
      <w:proofErr w:type="spellEnd"/>
      <w:r w:rsidRPr="008A2C2F">
        <w:rPr>
          <w:rFonts w:ascii="Verdana" w:eastAsia="Times New Roman" w:hAnsi="Verdana" w:cs="Times New Roman"/>
          <w:b/>
          <w:bCs/>
          <w:color w:val="333366"/>
          <w:sz w:val="24"/>
          <w:szCs w:val="24"/>
          <w:lang w:eastAsia="fr-FR"/>
        </w:rPr>
        <w:t xml:space="preserve"> Transfert.</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spacing w:after="0"/>
        <w:ind w:left="708"/>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Les gamètes sont recueillis comme pour une FIV et </w:t>
      </w:r>
      <w:r w:rsidRPr="008A2C2F">
        <w:rPr>
          <w:rFonts w:ascii="Verdana" w:eastAsia="Times New Roman" w:hAnsi="Verdana" w:cs="Times New Roman"/>
          <w:b/>
          <w:i/>
          <w:iCs/>
          <w:color w:val="333366"/>
          <w:sz w:val="24"/>
          <w:szCs w:val="24"/>
          <w:lang w:eastAsia="fr-FR"/>
        </w:rPr>
        <w:t>transférés directement dans les</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i/>
          <w:iCs/>
          <w:color w:val="333366"/>
          <w:sz w:val="24"/>
          <w:szCs w:val="24"/>
          <w:lang w:eastAsia="fr-FR"/>
        </w:rPr>
        <w:t>trompes</w:t>
      </w:r>
      <w:r w:rsidRPr="008A2C2F">
        <w:rPr>
          <w:rFonts w:ascii="Verdana" w:eastAsia="Times New Roman" w:hAnsi="Verdana" w:cs="Times New Roman"/>
          <w:b/>
          <w:color w:val="333366"/>
          <w:sz w:val="24"/>
          <w:szCs w:val="24"/>
          <w:lang w:eastAsia="fr-FR"/>
        </w:rPr>
        <w:t>.</w:t>
      </w:r>
      <w:r w:rsidRPr="008A2C2F">
        <w:rPr>
          <w:rFonts w:ascii="Verdana" w:eastAsia="Times New Roman" w:hAnsi="Verdana" w:cs="Times New Roman"/>
          <w:color w:val="333366"/>
          <w:sz w:val="24"/>
          <w:szCs w:val="24"/>
          <w:lang w:eastAsia="fr-FR"/>
        </w:rPr>
        <w:t xml:space="preserve"> 20% réussite.</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la </w:t>
      </w:r>
      <w:r w:rsidRPr="008A2C2F">
        <w:rPr>
          <w:rFonts w:ascii="Verdana" w:eastAsia="Times New Roman" w:hAnsi="Verdana" w:cs="Times New Roman"/>
          <w:b/>
          <w:bCs/>
          <w:color w:val="333366"/>
          <w:sz w:val="24"/>
          <w:szCs w:val="24"/>
          <w:lang w:eastAsia="fr-FR"/>
        </w:rPr>
        <w:t>ZIFT.</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bCs/>
          <w:color w:val="333366"/>
          <w:sz w:val="24"/>
          <w:szCs w:val="24"/>
          <w:lang w:eastAsia="fr-FR"/>
        </w:rPr>
        <w:t xml:space="preserve">Zygote Intra </w:t>
      </w:r>
      <w:proofErr w:type="spellStart"/>
      <w:r w:rsidRPr="008A2C2F">
        <w:rPr>
          <w:rFonts w:ascii="Verdana" w:eastAsia="Times New Roman" w:hAnsi="Verdana" w:cs="Times New Roman"/>
          <w:b/>
          <w:bCs/>
          <w:color w:val="333366"/>
          <w:sz w:val="24"/>
          <w:szCs w:val="24"/>
          <w:lang w:eastAsia="fr-FR"/>
        </w:rPr>
        <w:t>Follico</w:t>
      </w:r>
      <w:proofErr w:type="spellEnd"/>
      <w:r w:rsidRPr="008A2C2F">
        <w:rPr>
          <w:rFonts w:ascii="Verdana" w:eastAsia="Times New Roman" w:hAnsi="Verdana" w:cs="Times New Roman"/>
          <w:b/>
          <w:bCs/>
          <w:color w:val="333366"/>
          <w:sz w:val="24"/>
          <w:szCs w:val="24"/>
          <w:lang w:eastAsia="fr-FR"/>
        </w:rPr>
        <w:t xml:space="preserve"> Transfert</w:t>
      </w:r>
      <w:r w:rsidRPr="008A2C2F">
        <w:rPr>
          <w:rFonts w:ascii="Verdana" w:eastAsia="Times New Roman" w:hAnsi="Verdana" w:cs="Times New Roman"/>
          <w:color w:val="333366"/>
          <w:sz w:val="24"/>
          <w:szCs w:val="24"/>
          <w:lang w:eastAsia="fr-FR"/>
        </w:rPr>
        <w:t xml:space="preserve">. : </w:t>
      </w:r>
      <w:r w:rsidRPr="008A2C2F">
        <w:rPr>
          <w:rFonts w:ascii="Verdana" w:eastAsia="Times New Roman" w:hAnsi="Verdana" w:cs="Times New Roman"/>
          <w:b/>
          <w:i/>
          <w:iCs/>
          <w:color w:val="333366"/>
          <w:sz w:val="24"/>
          <w:szCs w:val="24"/>
          <w:lang w:eastAsia="fr-FR"/>
        </w:rPr>
        <w:t>transfert d’œufs fécondés</w:t>
      </w:r>
      <w:r w:rsidRPr="008A2C2F">
        <w:rPr>
          <w:rFonts w:ascii="Verdana" w:eastAsia="Times New Roman" w:hAnsi="Verdana" w:cs="Times New Roman"/>
          <w:color w:val="333366"/>
          <w:sz w:val="24"/>
          <w:szCs w:val="24"/>
          <w:lang w:eastAsia="fr-FR"/>
        </w:rPr>
        <w:t xml:space="preserve"> 24 heures après fécondation.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xml:space="preserve">la </w:t>
      </w:r>
      <w:r w:rsidRPr="008A2C2F">
        <w:rPr>
          <w:rFonts w:ascii="Verdana" w:eastAsia="Times New Roman" w:hAnsi="Verdana" w:cs="Times New Roman"/>
          <w:b/>
          <w:bCs/>
          <w:color w:val="333366"/>
          <w:sz w:val="24"/>
          <w:szCs w:val="24"/>
          <w:lang w:eastAsia="fr-FR"/>
        </w:rPr>
        <w:t xml:space="preserve">SUZI </w:t>
      </w:r>
      <w:r w:rsidRPr="008A2C2F">
        <w:rPr>
          <w:rFonts w:ascii="Verdana" w:eastAsia="Times New Roman" w:hAnsi="Verdana" w:cs="Times New Roman"/>
          <w:color w:val="333366"/>
          <w:sz w:val="24"/>
          <w:szCs w:val="24"/>
          <w:lang w:eastAsia="fr-FR"/>
        </w:rPr>
        <w:t xml:space="preserve">= </w:t>
      </w:r>
      <w:proofErr w:type="spellStart"/>
      <w:r w:rsidRPr="008A2C2F">
        <w:rPr>
          <w:rFonts w:ascii="Verdana" w:eastAsia="Times New Roman" w:hAnsi="Verdana" w:cs="Times New Roman"/>
          <w:b/>
          <w:bCs/>
          <w:color w:val="333366"/>
          <w:sz w:val="24"/>
          <w:szCs w:val="24"/>
          <w:lang w:eastAsia="fr-FR"/>
        </w:rPr>
        <w:t>Sub</w:t>
      </w:r>
      <w:proofErr w:type="spellEnd"/>
      <w:r w:rsidRPr="008A2C2F">
        <w:rPr>
          <w:rFonts w:ascii="Verdana" w:eastAsia="Times New Roman" w:hAnsi="Verdana" w:cs="Times New Roman"/>
          <w:b/>
          <w:bCs/>
          <w:color w:val="333366"/>
          <w:sz w:val="24"/>
          <w:szCs w:val="24"/>
          <w:lang w:eastAsia="fr-FR"/>
        </w:rPr>
        <w:t xml:space="preserve"> Zonale Insémination</w:t>
      </w:r>
      <w:r w:rsidRPr="008A2C2F">
        <w:rPr>
          <w:rFonts w:ascii="Verdana" w:eastAsia="Times New Roman" w:hAnsi="Verdana" w:cs="Times New Roman"/>
          <w:color w:val="333366"/>
          <w:sz w:val="24"/>
          <w:szCs w:val="24"/>
          <w:lang w:eastAsia="fr-FR"/>
        </w:rPr>
        <w:t xml:space="preserve"> : </w:t>
      </w:r>
      <w:r w:rsidRPr="008A2C2F">
        <w:rPr>
          <w:rFonts w:ascii="Verdana" w:eastAsia="Times New Roman" w:hAnsi="Verdana" w:cs="Times New Roman"/>
          <w:b/>
          <w:i/>
          <w:iCs/>
          <w:color w:val="333366"/>
          <w:sz w:val="24"/>
          <w:szCs w:val="24"/>
          <w:lang w:eastAsia="fr-FR"/>
        </w:rPr>
        <w:t>introduction d’un ou plusieurs spermatozoïdes</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i/>
          <w:iCs/>
          <w:color w:val="333366"/>
          <w:sz w:val="24"/>
          <w:szCs w:val="24"/>
          <w:lang w:eastAsia="fr-FR"/>
        </w:rPr>
        <w:t>sous l’enveloppe pellucide</w:t>
      </w:r>
      <w:r w:rsidRPr="008A2C2F">
        <w:rPr>
          <w:rFonts w:ascii="Verdana" w:eastAsia="Times New Roman" w:hAnsi="Verdana" w:cs="Times New Roman"/>
          <w:color w:val="333366"/>
          <w:sz w:val="24"/>
          <w:szCs w:val="24"/>
          <w:lang w:eastAsia="fr-FR"/>
        </w:rPr>
        <w:t xml:space="preserve"> avec risque de </w:t>
      </w:r>
      <w:proofErr w:type="spellStart"/>
      <w:r w:rsidRPr="008A2C2F">
        <w:rPr>
          <w:rFonts w:ascii="Verdana" w:eastAsia="Times New Roman" w:hAnsi="Verdana" w:cs="Times New Roman"/>
          <w:color w:val="333366"/>
          <w:sz w:val="24"/>
          <w:szCs w:val="24"/>
          <w:lang w:eastAsia="fr-FR"/>
        </w:rPr>
        <w:t>polyspermie</w:t>
      </w:r>
      <w:proofErr w:type="spellEnd"/>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l’</w:t>
      </w:r>
      <w:r w:rsidRPr="008A2C2F">
        <w:rPr>
          <w:rFonts w:ascii="Verdana" w:eastAsia="Times New Roman" w:hAnsi="Verdana" w:cs="Times New Roman"/>
          <w:b/>
          <w:bCs/>
          <w:color w:val="333366"/>
          <w:sz w:val="24"/>
          <w:szCs w:val="24"/>
          <w:lang w:eastAsia="fr-FR"/>
        </w:rPr>
        <w:t>ICSI </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bCs/>
          <w:color w:val="333366"/>
          <w:sz w:val="24"/>
          <w:szCs w:val="24"/>
          <w:lang w:eastAsia="fr-FR"/>
        </w:rPr>
        <w:t>Intra Cytoplasmique Sperme Injection</w:t>
      </w:r>
      <w:r w:rsidRPr="008A2C2F">
        <w:rPr>
          <w:rFonts w:ascii="Verdana" w:eastAsia="Times New Roman" w:hAnsi="Verdana" w:cs="Times New Roman"/>
          <w:color w:val="333366"/>
          <w:sz w:val="24"/>
          <w:szCs w:val="24"/>
          <w:lang w:eastAsia="fr-FR"/>
        </w:rPr>
        <w:t xml:space="preserve">. </w:t>
      </w:r>
      <w:r w:rsidRPr="008A2C2F">
        <w:rPr>
          <w:rFonts w:ascii="Verdana" w:eastAsia="Times New Roman" w:hAnsi="Verdana" w:cs="Times New Roman"/>
          <w:b/>
          <w:i/>
          <w:iCs/>
          <w:color w:val="333366"/>
          <w:sz w:val="24"/>
          <w:szCs w:val="24"/>
          <w:lang w:eastAsia="fr-FR"/>
        </w:rPr>
        <w:t>Injection du noyau du</w:t>
      </w:r>
      <w:r w:rsidRPr="008A2C2F">
        <w:rPr>
          <w:rFonts w:ascii="Verdana" w:eastAsia="Times New Roman" w:hAnsi="Verdana" w:cs="Times New Roman"/>
          <w:b/>
          <w:color w:val="333366"/>
          <w:sz w:val="24"/>
          <w:szCs w:val="24"/>
          <w:lang w:eastAsia="fr-FR"/>
        </w:rPr>
        <w:t xml:space="preserve"> </w:t>
      </w:r>
      <w:r w:rsidRPr="008A2C2F">
        <w:rPr>
          <w:rFonts w:ascii="Verdana" w:eastAsia="Times New Roman" w:hAnsi="Verdana" w:cs="Times New Roman"/>
          <w:b/>
          <w:i/>
          <w:iCs/>
          <w:color w:val="333366"/>
          <w:sz w:val="24"/>
          <w:szCs w:val="24"/>
          <w:lang w:eastAsia="fr-FR"/>
        </w:rPr>
        <w:t>spermatozoïde dans l’ovocyte</w:t>
      </w:r>
      <w:r w:rsidRPr="008A2C2F">
        <w:rPr>
          <w:rFonts w:ascii="Verdana" w:eastAsia="Times New Roman" w:hAnsi="Verdana" w:cs="Times New Roman"/>
          <w:b/>
          <w:color w:val="333366"/>
          <w:sz w:val="24"/>
          <w:szCs w:val="24"/>
          <w:lang w:eastAsia="fr-FR"/>
        </w:rPr>
        <w:t>.</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spacing w:after="0"/>
        <w:ind w:left="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 </w:t>
      </w:r>
    </w:p>
    <w:p w:rsidR="002639EA" w:rsidRPr="008A2C2F" w:rsidRDefault="00EB2020" w:rsidP="002639EA">
      <w:pPr>
        <w:spacing w:after="0"/>
        <w:ind w:firstLine="36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00B0F0"/>
          <w:sz w:val="24"/>
          <w:szCs w:val="24"/>
          <w:u w:val="single"/>
          <w:lang w:eastAsia="fr-FR"/>
        </w:rPr>
        <w:t>- S</w:t>
      </w:r>
      <w:r w:rsidR="002639EA" w:rsidRPr="008A2C2F">
        <w:rPr>
          <w:rFonts w:ascii="Verdana" w:eastAsia="Times New Roman" w:hAnsi="Verdana" w:cs="Times New Roman"/>
          <w:b/>
          <w:bCs/>
          <w:color w:val="00B0F0"/>
          <w:sz w:val="24"/>
          <w:szCs w:val="24"/>
          <w:u w:val="single"/>
          <w:lang w:eastAsia="fr-FR"/>
        </w:rPr>
        <w:t>urveillance de la grossesse.</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échographie</w:t>
      </w:r>
      <w:r w:rsidRPr="008A2C2F">
        <w:rPr>
          <w:rFonts w:ascii="Verdana" w:eastAsia="Times New Roman" w:hAnsi="Verdana" w:cs="Times New Roman"/>
          <w:color w:val="333366"/>
          <w:sz w:val="24"/>
          <w:szCs w:val="24"/>
          <w:lang w:eastAsia="fr-FR"/>
        </w:rPr>
        <w:t xml:space="preserve">. 3 conseillées (1 par trimestre) </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à la 11</w:t>
      </w:r>
      <w:r w:rsidRPr="008A2C2F">
        <w:rPr>
          <w:rFonts w:ascii="Verdana" w:eastAsia="Times New Roman" w:hAnsi="Verdana" w:cs="Times New Roman"/>
          <w:b/>
          <w:i/>
          <w:iCs/>
          <w:color w:val="333366"/>
          <w:sz w:val="24"/>
          <w:szCs w:val="24"/>
          <w:vertAlign w:val="superscript"/>
          <w:lang w:eastAsia="fr-FR"/>
        </w:rPr>
        <w:t>ème</w:t>
      </w:r>
      <w:r w:rsidRPr="008A2C2F">
        <w:rPr>
          <w:rFonts w:ascii="Verdana" w:eastAsia="Times New Roman" w:hAnsi="Verdana" w:cs="Times New Roman"/>
          <w:b/>
          <w:i/>
          <w:iCs/>
          <w:color w:val="333366"/>
          <w:sz w:val="24"/>
          <w:szCs w:val="24"/>
          <w:lang w:eastAsia="fr-FR"/>
        </w:rPr>
        <w:t xml:space="preserve"> semaine</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2"/>
          <w:numId w:val="1"/>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décèle grossesse multiple</w:t>
      </w:r>
    </w:p>
    <w:p w:rsidR="002639EA" w:rsidRPr="008A2C2F" w:rsidRDefault="002639EA" w:rsidP="002639EA">
      <w:pPr>
        <w:numPr>
          <w:ilvl w:val="2"/>
          <w:numId w:val="1"/>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précise l’âge de la grossesse</w:t>
      </w:r>
    </w:p>
    <w:p w:rsidR="002639EA" w:rsidRPr="008A2C2F" w:rsidRDefault="002639EA" w:rsidP="002639EA">
      <w:pPr>
        <w:numPr>
          <w:ilvl w:val="2"/>
          <w:numId w:val="1"/>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contrôle la morphologie de la tête, tronc, membres.</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entre 19</w:t>
      </w:r>
      <w:r w:rsidRPr="008A2C2F">
        <w:rPr>
          <w:rFonts w:ascii="Verdana" w:eastAsia="Times New Roman" w:hAnsi="Verdana" w:cs="Times New Roman"/>
          <w:b/>
          <w:i/>
          <w:iCs/>
          <w:color w:val="333366"/>
          <w:sz w:val="24"/>
          <w:szCs w:val="24"/>
          <w:vertAlign w:val="superscript"/>
          <w:lang w:eastAsia="fr-FR"/>
        </w:rPr>
        <w:t>ème</w:t>
      </w:r>
      <w:r w:rsidRPr="008A2C2F">
        <w:rPr>
          <w:rFonts w:ascii="Verdana" w:eastAsia="Times New Roman" w:hAnsi="Verdana" w:cs="Times New Roman"/>
          <w:b/>
          <w:i/>
          <w:iCs/>
          <w:color w:val="333366"/>
          <w:sz w:val="24"/>
          <w:szCs w:val="24"/>
          <w:lang w:eastAsia="fr-FR"/>
        </w:rPr>
        <w:t xml:space="preserve"> et 21</w:t>
      </w:r>
      <w:r w:rsidRPr="008A2C2F">
        <w:rPr>
          <w:rFonts w:ascii="Verdana" w:eastAsia="Times New Roman" w:hAnsi="Verdana" w:cs="Times New Roman"/>
          <w:b/>
          <w:i/>
          <w:iCs/>
          <w:color w:val="333366"/>
          <w:sz w:val="24"/>
          <w:szCs w:val="24"/>
          <w:vertAlign w:val="superscript"/>
          <w:lang w:eastAsia="fr-FR"/>
        </w:rPr>
        <w:t>ème</w:t>
      </w:r>
      <w:r w:rsidRPr="008A2C2F">
        <w:rPr>
          <w:rFonts w:ascii="Verdana" w:eastAsia="Times New Roman" w:hAnsi="Verdana" w:cs="Times New Roman"/>
          <w:b/>
          <w:i/>
          <w:iCs/>
          <w:color w:val="333366"/>
          <w:sz w:val="24"/>
          <w:szCs w:val="24"/>
          <w:lang w:eastAsia="fr-FR"/>
        </w:rPr>
        <w:t xml:space="preserve"> semaine</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2"/>
          <w:numId w:val="1"/>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vérifier si les organes sont fonctionnels</w:t>
      </w:r>
    </w:p>
    <w:p w:rsidR="002639EA" w:rsidRPr="008A2C2F" w:rsidRDefault="002639EA" w:rsidP="002639EA">
      <w:pPr>
        <w:numPr>
          <w:ilvl w:val="2"/>
          <w:numId w:val="1"/>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sexe du fœtus</w:t>
      </w:r>
    </w:p>
    <w:p w:rsidR="002639EA" w:rsidRPr="008A2C2F" w:rsidRDefault="002639EA" w:rsidP="002639EA">
      <w:pPr>
        <w:numPr>
          <w:ilvl w:val="1"/>
          <w:numId w:val="1"/>
        </w:numPr>
        <w:spacing w:after="0"/>
        <w:ind w:left="12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i/>
          <w:iCs/>
          <w:color w:val="333366"/>
          <w:sz w:val="24"/>
          <w:szCs w:val="24"/>
          <w:lang w:eastAsia="fr-FR"/>
        </w:rPr>
        <w:t>entre 29</w:t>
      </w:r>
      <w:r w:rsidRPr="008A2C2F">
        <w:rPr>
          <w:rFonts w:ascii="Verdana" w:eastAsia="Times New Roman" w:hAnsi="Verdana" w:cs="Times New Roman"/>
          <w:b/>
          <w:i/>
          <w:iCs/>
          <w:color w:val="333366"/>
          <w:sz w:val="24"/>
          <w:szCs w:val="24"/>
          <w:vertAlign w:val="superscript"/>
          <w:lang w:eastAsia="fr-FR"/>
        </w:rPr>
        <w:t>ème</w:t>
      </w:r>
      <w:r w:rsidRPr="008A2C2F">
        <w:rPr>
          <w:rFonts w:ascii="Verdana" w:eastAsia="Times New Roman" w:hAnsi="Verdana" w:cs="Times New Roman"/>
          <w:b/>
          <w:i/>
          <w:iCs/>
          <w:color w:val="333366"/>
          <w:sz w:val="24"/>
          <w:szCs w:val="24"/>
          <w:lang w:eastAsia="fr-FR"/>
        </w:rPr>
        <w:t xml:space="preserve"> et 31</w:t>
      </w:r>
      <w:r w:rsidRPr="008A2C2F">
        <w:rPr>
          <w:rFonts w:ascii="Verdana" w:eastAsia="Times New Roman" w:hAnsi="Verdana" w:cs="Times New Roman"/>
          <w:b/>
          <w:i/>
          <w:iCs/>
          <w:color w:val="333366"/>
          <w:sz w:val="24"/>
          <w:szCs w:val="24"/>
          <w:vertAlign w:val="superscript"/>
          <w:lang w:eastAsia="fr-FR"/>
        </w:rPr>
        <w:t>ème</w:t>
      </w:r>
      <w:r w:rsidRPr="008A2C2F">
        <w:rPr>
          <w:rFonts w:ascii="Verdana" w:eastAsia="Times New Roman" w:hAnsi="Verdana" w:cs="Times New Roman"/>
          <w:b/>
          <w:i/>
          <w:iCs/>
          <w:color w:val="333366"/>
          <w:sz w:val="24"/>
          <w:szCs w:val="24"/>
          <w:lang w:eastAsia="fr-FR"/>
        </w:rPr>
        <w:t xml:space="preserve"> semaine de grossesse</w:t>
      </w:r>
      <w:r w:rsidRPr="008A2C2F">
        <w:rPr>
          <w:rFonts w:ascii="Verdana" w:eastAsia="Times New Roman" w:hAnsi="Verdana" w:cs="Times New Roman"/>
          <w:color w:val="333366"/>
          <w:sz w:val="24"/>
          <w:szCs w:val="24"/>
          <w:lang w:eastAsia="fr-FR"/>
        </w:rPr>
        <w:t xml:space="preserve"> </w:t>
      </w:r>
    </w:p>
    <w:p w:rsidR="002639EA" w:rsidRPr="008A2C2F" w:rsidRDefault="002639EA" w:rsidP="002639EA">
      <w:pPr>
        <w:numPr>
          <w:ilvl w:val="2"/>
          <w:numId w:val="1"/>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vérifier tête au niveau du col</w:t>
      </w:r>
    </w:p>
    <w:p w:rsidR="002639EA" w:rsidRPr="008A2C2F" w:rsidRDefault="002639EA" w:rsidP="002639EA">
      <w:pPr>
        <w:numPr>
          <w:ilvl w:val="2"/>
          <w:numId w:val="1"/>
        </w:numPr>
        <w:spacing w:after="0"/>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localiser le placenta</w:t>
      </w:r>
    </w:p>
    <w:p w:rsidR="002639EA" w:rsidRPr="008A2C2F" w:rsidRDefault="002639EA" w:rsidP="002639EA">
      <w:pPr>
        <w:numPr>
          <w:ilvl w:val="0"/>
          <w:numId w:val="1"/>
        </w:numPr>
        <w:spacing w:after="0"/>
        <w:ind w:left="600"/>
        <w:jc w:val="both"/>
        <w:rPr>
          <w:rFonts w:ascii="Verdana" w:eastAsia="Times New Roman" w:hAnsi="Verdana" w:cs="Times New Roman"/>
          <w:color w:val="333366"/>
          <w:sz w:val="24"/>
          <w:szCs w:val="24"/>
          <w:lang w:eastAsia="fr-FR"/>
        </w:rPr>
      </w:pPr>
      <w:r w:rsidRPr="008A2C2F">
        <w:rPr>
          <w:rFonts w:ascii="Verdana" w:eastAsia="Times New Roman" w:hAnsi="Verdana" w:cs="Times New Roman"/>
          <w:b/>
          <w:bCs/>
          <w:color w:val="333366"/>
          <w:sz w:val="24"/>
          <w:szCs w:val="24"/>
          <w:lang w:eastAsia="fr-FR"/>
        </w:rPr>
        <w:t xml:space="preserve">amniocentèse </w:t>
      </w:r>
      <w:r w:rsidRPr="008A2C2F">
        <w:rPr>
          <w:rFonts w:ascii="Verdana" w:eastAsia="Times New Roman" w:hAnsi="Verdana" w:cs="Times New Roman"/>
          <w:color w:val="333366"/>
          <w:sz w:val="24"/>
          <w:szCs w:val="24"/>
          <w:lang w:eastAsia="fr-FR"/>
        </w:rPr>
        <w:t xml:space="preserve">(cas exceptionnel) </w:t>
      </w:r>
    </w:p>
    <w:p w:rsidR="002639EA" w:rsidRPr="008A2C2F" w:rsidRDefault="00774163" w:rsidP="002639EA">
      <w:pPr>
        <w:spacing w:after="0"/>
        <w:ind w:left="708"/>
        <w:jc w:val="both"/>
        <w:rPr>
          <w:rFonts w:ascii="Verdana" w:eastAsia="Times New Roman" w:hAnsi="Verdana" w:cs="Times New Roman"/>
          <w:color w:val="333366"/>
          <w:sz w:val="24"/>
          <w:szCs w:val="24"/>
          <w:lang w:eastAsia="fr-FR"/>
        </w:rPr>
      </w:pPr>
      <w:r w:rsidRPr="008A2C2F">
        <w:rPr>
          <w:rFonts w:ascii="Verdana" w:eastAsia="Times New Roman" w:hAnsi="Verdana" w:cs="Times New Roman"/>
          <w:color w:val="333366"/>
          <w:sz w:val="24"/>
          <w:szCs w:val="24"/>
          <w:lang w:eastAsia="fr-FR"/>
        </w:rPr>
        <w:t>Prélèvement</w:t>
      </w:r>
      <w:r w:rsidR="002639EA" w:rsidRPr="008A2C2F">
        <w:rPr>
          <w:rFonts w:ascii="Verdana" w:eastAsia="Times New Roman" w:hAnsi="Verdana" w:cs="Times New Roman"/>
          <w:color w:val="333366"/>
          <w:sz w:val="24"/>
          <w:szCs w:val="24"/>
          <w:lang w:eastAsia="fr-FR"/>
        </w:rPr>
        <w:t xml:space="preserve"> du liquide amniotique pour déceler des anomalies chromosomiques.</w:t>
      </w:r>
    </w:p>
    <w:p w:rsidR="0017028E" w:rsidRPr="008A2C2F" w:rsidRDefault="000B0819" w:rsidP="00516DCC">
      <w:pPr>
        <w:spacing w:after="0"/>
        <w:jc w:val="center"/>
        <w:rPr>
          <w:rFonts w:ascii="Verdana" w:eastAsia="Times New Roman" w:hAnsi="Verdana" w:cs="Times"/>
          <w:color w:val="FF0000"/>
          <w:sz w:val="24"/>
          <w:szCs w:val="24"/>
          <w:lang w:eastAsia="fr-FR"/>
        </w:rPr>
      </w:pPr>
      <w:r w:rsidRPr="008A2C2F">
        <w:rPr>
          <w:rFonts w:ascii="Verdana" w:hAnsi="Verdana"/>
          <w:b/>
          <w:color w:val="FF0000"/>
          <w:sz w:val="24"/>
          <w:szCs w:val="24"/>
        </w:rPr>
        <w:t>EXERCICES</w:t>
      </w:r>
      <w:r w:rsidR="00516DCC" w:rsidRPr="008A2C2F">
        <w:rPr>
          <w:rFonts w:ascii="Verdana" w:hAnsi="Verdana"/>
          <w:b/>
          <w:color w:val="FF0000"/>
          <w:sz w:val="24"/>
          <w:szCs w:val="24"/>
        </w:rPr>
        <w:t xml:space="preserve"> RESOLUS</w:t>
      </w:r>
    </w:p>
    <w:p w:rsidR="0057007E" w:rsidRPr="008A2C2F" w:rsidRDefault="0017028E" w:rsidP="0057007E">
      <w:pPr>
        <w:spacing w:after="0" w:line="240" w:lineRule="auto"/>
        <w:ind w:left="1068" w:hanging="360"/>
        <w:jc w:val="both"/>
        <w:rPr>
          <w:rFonts w:ascii="Verdana" w:eastAsia="Times New Roman" w:hAnsi="Verdana" w:cs="Times New Roman"/>
          <w:b/>
          <w:sz w:val="24"/>
          <w:szCs w:val="24"/>
          <w:lang w:eastAsia="fr-FR"/>
        </w:rPr>
      </w:pPr>
      <w:r w:rsidRPr="008A2C2F">
        <w:rPr>
          <w:rFonts w:ascii="Verdana" w:eastAsia="Times New Roman" w:hAnsi="Verdana" w:cs="Times New Roman"/>
          <w:b/>
          <w:sz w:val="24"/>
          <w:szCs w:val="24"/>
          <w:lang w:eastAsia="fr-FR"/>
        </w:rPr>
        <w:t> </w:t>
      </w:r>
      <w:r w:rsidR="0057007E" w:rsidRPr="008A2C2F">
        <w:rPr>
          <w:rFonts w:ascii="Verdana" w:eastAsia="Times New Roman" w:hAnsi="Verdana" w:cs="Times New Roman"/>
          <w:b/>
          <w:sz w:val="24"/>
          <w:szCs w:val="24"/>
          <w:lang w:eastAsia="fr-FR"/>
        </w:rPr>
        <w:t xml:space="preserve">Exercice </w:t>
      </w:r>
      <w:r w:rsidR="00516DCC" w:rsidRPr="008A2C2F">
        <w:rPr>
          <w:rFonts w:ascii="Verdana" w:eastAsia="Times New Roman" w:hAnsi="Verdana" w:cs="Times New Roman"/>
          <w:b/>
          <w:sz w:val="24"/>
          <w:szCs w:val="24"/>
          <w:lang w:eastAsia="fr-FR"/>
        </w:rPr>
        <w:t>1</w:t>
      </w:r>
    </w:p>
    <w:p w:rsidR="005C2F88" w:rsidRPr="008A2C2F" w:rsidRDefault="005C2F88" w:rsidP="0057007E">
      <w:pPr>
        <w:spacing w:after="0" w:line="240" w:lineRule="auto"/>
        <w:ind w:left="1068" w:hanging="360"/>
        <w:jc w:val="both"/>
        <w:rPr>
          <w:rFonts w:ascii="Verdana" w:eastAsia="Times New Roman" w:hAnsi="Verdana" w:cs="Times New Roman"/>
          <w:b/>
          <w:sz w:val="24"/>
          <w:szCs w:val="24"/>
          <w:lang w:eastAsia="fr-FR"/>
        </w:rPr>
      </w:pPr>
    </w:p>
    <w:p w:rsidR="0017028E" w:rsidRPr="008A2C2F" w:rsidRDefault="0017028E" w:rsidP="0057007E">
      <w:pPr>
        <w:spacing w:after="0" w:line="240" w:lineRule="auto"/>
        <w:jc w:val="both"/>
        <w:rPr>
          <w:rFonts w:ascii="Verdana" w:eastAsia="Times New Roman" w:hAnsi="Verdana" w:cs="Times New Roman"/>
          <w:b/>
          <w:sz w:val="24"/>
          <w:szCs w:val="24"/>
          <w:lang w:eastAsia="fr-FR"/>
        </w:rPr>
      </w:pPr>
      <w:r w:rsidRPr="008A2C2F">
        <w:rPr>
          <w:rFonts w:ascii="Verdana" w:eastAsia="Times New Roman" w:hAnsi="Verdana" w:cs="Times New Roman"/>
          <w:sz w:val="24"/>
          <w:szCs w:val="24"/>
          <w:lang w:eastAsia="fr-FR"/>
        </w:rPr>
        <w:t>Pour éviter des grossesses non désirées, il existe plusieurs méthodes et techniques adaptées.</w:t>
      </w:r>
    </w:p>
    <w:p w:rsidR="0017028E" w:rsidRPr="008A2C2F" w:rsidRDefault="000842F3" w:rsidP="0017028E">
      <w:pPr>
        <w:spacing w:after="0" w:line="240" w:lineRule="auto"/>
        <w:ind w:left="1428" w:right="1699" w:hanging="360"/>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1</w:t>
      </w:r>
      <w:r w:rsidR="0017028E" w:rsidRPr="008A2C2F">
        <w:rPr>
          <w:rFonts w:ascii="Verdana" w:eastAsia="Times New Roman" w:hAnsi="Verdana" w:cs="Times New Roman"/>
          <w:sz w:val="24"/>
          <w:szCs w:val="24"/>
          <w:lang w:eastAsia="fr-FR"/>
        </w:rPr>
        <w:t xml:space="preserve">)     Comment appelle-t-on en général ces méthodes ?                                          </w:t>
      </w:r>
    </w:p>
    <w:p w:rsidR="0017028E" w:rsidRPr="008A2C2F" w:rsidRDefault="000842F3" w:rsidP="0017028E">
      <w:pPr>
        <w:spacing w:after="0" w:line="240" w:lineRule="auto"/>
        <w:ind w:left="1428" w:hanging="360"/>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lastRenderedPageBreak/>
        <w:t>2</w:t>
      </w:r>
      <w:r w:rsidR="0017028E" w:rsidRPr="008A2C2F">
        <w:rPr>
          <w:rFonts w:ascii="Verdana" w:eastAsia="Times New Roman" w:hAnsi="Verdana" w:cs="Times New Roman"/>
          <w:sz w:val="24"/>
          <w:szCs w:val="24"/>
          <w:lang w:eastAsia="fr-FR"/>
        </w:rPr>
        <w:t>)    Dans la méthode chimique, on utilise la pilule.</w:t>
      </w:r>
    </w:p>
    <w:p w:rsidR="0017028E" w:rsidRPr="008A2C2F" w:rsidRDefault="0017028E" w:rsidP="0017028E">
      <w:pPr>
        <w:spacing w:after="0" w:line="240" w:lineRule="auto"/>
        <w:ind w:left="1428" w:hanging="360"/>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xml:space="preserve">                 </w:t>
      </w:r>
    </w:p>
    <w:p w:rsidR="0017028E" w:rsidRPr="008A2C2F" w:rsidRDefault="000842F3" w:rsidP="0017028E">
      <w:pPr>
        <w:spacing w:after="0" w:line="240" w:lineRule="auto"/>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xml:space="preserve">    </w:t>
      </w:r>
      <w:r w:rsidR="0017028E" w:rsidRPr="008A2C2F">
        <w:rPr>
          <w:rFonts w:ascii="Verdana" w:eastAsia="Times New Roman" w:hAnsi="Verdana" w:cs="Times New Roman"/>
          <w:sz w:val="24"/>
          <w:szCs w:val="24"/>
          <w:lang w:eastAsia="fr-FR"/>
        </w:rPr>
        <w:t> </w:t>
      </w:r>
      <w:r w:rsidRPr="008A2C2F">
        <w:rPr>
          <w:rFonts w:ascii="Verdana" w:eastAsia="Times New Roman" w:hAnsi="Verdana" w:cs="Times New Roman"/>
          <w:sz w:val="24"/>
          <w:szCs w:val="24"/>
          <w:lang w:eastAsia="fr-FR"/>
        </w:rPr>
        <w:t xml:space="preserve">a- </w:t>
      </w:r>
      <w:r w:rsidR="0017028E" w:rsidRPr="008A2C2F">
        <w:rPr>
          <w:rFonts w:ascii="Verdana" w:eastAsia="Times New Roman" w:hAnsi="Verdana" w:cs="Times New Roman"/>
          <w:sz w:val="24"/>
          <w:szCs w:val="24"/>
          <w:lang w:eastAsia="fr-FR"/>
        </w:rPr>
        <w:t xml:space="preserve">Que renferme-t-elle ?                                                                              </w:t>
      </w:r>
    </w:p>
    <w:p w:rsidR="0017028E" w:rsidRPr="008A2C2F" w:rsidRDefault="0017028E" w:rsidP="0017028E">
      <w:pPr>
        <w:spacing w:after="0" w:line="240" w:lineRule="auto"/>
        <w:ind w:right="1699"/>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xml:space="preserve"> </w:t>
      </w:r>
      <w:r w:rsidR="000842F3" w:rsidRPr="008A2C2F">
        <w:rPr>
          <w:rFonts w:ascii="Verdana" w:eastAsia="Times New Roman" w:hAnsi="Verdana" w:cs="Times New Roman"/>
          <w:sz w:val="24"/>
          <w:szCs w:val="24"/>
          <w:lang w:eastAsia="fr-FR"/>
        </w:rPr>
        <w:t xml:space="preserve">    b-</w:t>
      </w:r>
      <w:r w:rsidRPr="008A2C2F">
        <w:rPr>
          <w:rFonts w:ascii="Verdana" w:eastAsia="Times New Roman" w:hAnsi="Verdana" w:cs="Times New Roman"/>
          <w:sz w:val="24"/>
          <w:szCs w:val="24"/>
          <w:lang w:eastAsia="fr-FR"/>
        </w:rPr>
        <w:t>Préciser les organes sur lesquels elle agit</w:t>
      </w:r>
      <w:r w:rsidR="00DD2462" w:rsidRPr="008A2C2F">
        <w:rPr>
          <w:rFonts w:ascii="Verdana" w:eastAsia="Times New Roman" w:hAnsi="Verdana" w:cs="Times New Roman"/>
          <w:sz w:val="24"/>
          <w:szCs w:val="24"/>
          <w:lang w:eastAsia="fr-FR"/>
        </w:rPr>
        <w:t xml:space="preserve"> et comment ?</w:t>
      </w:r>
      <w:r w:rsidRPr="008A2C2F">
        <w:rPr>
          <w:rFonts w:ascii="Verdana" w:eastAsia="Times New Roman" w:hAnsi="Verdana" w:cs="Times New Roman"/>
          <w:sz w:val="24"/>
          <w:szCs w:val="24"/>
          <w:lang w:eastAsia="fr-FR"/>
        </w:rPr>
        <w:t xml:space="preserve">                                              </w:t>
      </w:r>
    </w:p>
    <w:p w:rsidR="00A33D0C" w:rsidRPr="008A2C2F" w:rsidRDefault="0017028E" w:rsidP="0017028E">
      <w:pPr>
        <w:spacing w:after="0" w:line="240" w:lineRule="auto"/>
        <w:ind w:right="1557"/>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xml:space="preserve">             </w:t>
      </w:r>
      <w:r w:rsidR="000842F3" w:rsidRPr="008A2C2F">
        <w:rPr>
          <w:rFonts w:ascii="Verdana" w:eastAsia="Times New Roman" w:hAnsi="Verdana" w:cs="Times New Roman"/>
          <w:sz w:val="24"/>
          <w:szCs w:val="24"/>
          <w:lang w:eastAsia="fr-FR"/>
        </w:rPr>
        <w:t>3</w:t>
      </w:r>
      <w:r w:rsidR="00A33D0C" w:rsidRPr="008A2C2F">
        <w:rPr>
          <w:rFonts w:ascii="Verdana" w:eastAsia="Times New Roman" w:hAnsi="Verdana" w:cs="Times New Roman"/>
          <w:sz w:val="24"/>
          <w:szCs w:val="24"/>
          <w:lang w:eastAsia="fr-FR"/>
        </w:rPr>
        <w:t>)  </w:t>
      </w:r>
      <w:r w:rsidR="00A33D0C" w:rsidRPr="008A2C2F">
        <w:rPr>
          <w:rFonts w:ascii="Verdana" w:hAnsi="Verdana" w:cs="Times New Roman"/>
          <w:sz w:val="24"/>
          <w:szCs w:val="24"/>
        </w:rPr>
        <w:t>Une autre  méthode contraceptive consiste à placer un objet au niveau de l'utérus. Donner le nom de cet objet en précisant son mode d'action</w:t>
      </w:r>
      <w:r w:rsidR="00A33D0C" w:rsidRPr="008A2C2F">
        <w:rPr>
          <w:rFonts w:ascii="Verdana" w:eastAsia="Times New Roman" w:hAnsi="Verdana" w:cs="Times New Roman"/>
          <w:sz w:val="24"/>
          <w:szCs w:val="24"/>
          <w:lang w:eastAsia="fr-FR"/>
        </w:rPr>
        <w:t xml:space="preserve">   </w:t>
      </w:r>
    </w:p>
    <w:p w:rsidR="0017028E" w:rsidRPr="008A2C2F" w:rsidRDefault="00A33D0C" w:rsidP="0017028E">
      <w:pPr>
        <w:spacing w:after="0" w:line="240" w:lineRule="auto"/>
        <w:ind w:right="1557"/>
        <w:rPr>
          <w:rFonts w:ascii="Verdana" w:eastAsia="Times New Roman" w:hAnsi="Verdana" w:cs="Times New Roman"/>
          <w:b/>
          <w:bCs/>
          <w:spacing w:val="-8"/>
          <w:sz w:val="24"/>
          <w:szCs w:val="24"/>
          <w:lang w:eastAsia="fr-FR"/>
        </w:rPr>
      </w:pPr>
      <w:r w:rsidRPr="008A2C2F">
        <w:rPr>
          <w:rFonts w:ascii="Verdana" w:eastAsia="Times New Roman" w:hAnsi="Verdana" w:cs="Times New Roman"/>
          <w:sz w:val="24"/>
          <w:szCs w:val="24"/>
          <w:lang w:eastAsia="fr-FR"/>
        </w:rPr>
        <w:t xml:space="preserve">             4) </w:t>
      </w:r>
      <w:r w:rsidR="0017028E" w:rsidRPr="008A2C2F">
        <w:rPr>
          <w:rFonts w:ascii="Verdana" w:eastAsia="Times New Roman" w:hAnsi="Verdana" w:cs="Times New Roman"/>
          <w:sz w:val="24"/>
          <w:szCs w:val="24"/>
          <w:lang w:eastAsia="fr-FR"/>
        </w:rPr>
        <w:t>Compléter le tableau suivant :</w:t>
      </w:r>
      <w:r w:rsidR="0017028E" w:rsidRPr="008A2C2F">
        <w:rPr>
          <w:rFonts w:ascii="Verdana" w:eastAsia="Times New Roman" w:hAnsi="Verdana" w:cs="Times New Roman"/>
          <w:b/>
          <w:bCs/>
          <w:spacing w:val="-8"/>
          <w:sz w:val="24"/>
          <w:szCs w:val="24"/>
          <w:lang w:eastAsia="fr-FR"/>
        </w:rPr>
        <w:t> </w:t>
      </w:r>
    </w:p>
    <w:p w:rsidR="0017028E" w:rsidRPr="008A2C2F" w:rsidRDefault="0017028E" w:rsidP="0017028E">
      <w:pPr>
        <w:spacing w:after="0" w:line="240" w:lineRule="auto"/>
        <w:ind w:right="1557"/>
        <w:rPr>
          <w:rFonts w:ascii="Verdana" w:eastAsia="Times New Roman" w:hAnsi="Verdana" w:cs="Times New Roman"/>
          <w:sz w:val="24"/>
          <w:szCs w:val="24"/>
          <w:lang w:eastAsia="fr-FR"/>
        </w:rPr>
      </w:pPr>
    </w:p>
    <w:tbl>
      <w:tblPr>
        <w:tblStyle w:val="Grilledutableau"/>
        <w:tblW w:w="0" w:type="auto"/>
        <w:tblInd w:w="1151" w:type="dxa"/>
        <w:tblLook w:val="04A0" w:firstRow="1" w:lastRow="0" w:firstColumn="1" w:lastColumn="0" w:noHBand="0" w:noVBand="1"/>
      </w:tblPr>
      <w:tblGrid>
        <w:gridCol w:w="2359"/>
        <w:gridCol w:w="3900"/>
        <w:gridCol w:w="69"/>
      </w:tblGrid>
      <w:tr w:rsidR="0017028E" w:rsidRPr="008A2C2F" w:rsidTr="00C95EF6">
        <w:trPr>
          <w:gridAfter w:val="1"/>
          <w:wAfter w:w="69" w:type="dxa"/>
        </w:trPr>
        <w:tc>
          <w:tcPr>
            <w:tcW w:w="2359" w:type="dxa"/>
            <w:hideMark/>
          </w:tcPr>
          <w:p w:rsidR="0017028E" w:rsidRPr="008A2C2F" w:rsidRDefault="0017028E" w:rsidP="00C95EF6">
            <w:pPr>
              <w:ind w:left="33"/>
              <w:jc w:val="center"/>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w:t>
            </w:r>
            <w:r w:rsidRPr="008A2C2F">
              <w:rPr>
                <w:rFonts w:ascii="Verdana" w:eastAsia="Times New Roman" w:hAnsi="Verdana" w:cs="Times New Roman"/>
                <w:b/>
                <w:bCs/>
                <w:sz w:val="24"/>
                <w:szCs w:val="24"/>
                <w:lang w:eastAsia="fr-FR"/>
              </w:rPr>
              <w:t>Moyens contraceptifs</w:t>
            </w:r>
          </w:p>
        </w:tc>
        <w:tc>
          <w:tcPr>
            <w:tcW w:w="3900" w:type="dxa"/>
            <w:hideMark/>
          </w:tcPr>
          <w:p w:rsidR="0017028E" w:rsidRPr="008A2C2F" w:rsidRDefault="0017028E" w:rsidP="00C95EF6">
            <w:pPr>
              <w:ind w:left="33"/>
              <w:jc w:val="center"/>
              <w:rPr>
                <w:rFonts w:ascii="Verdana" w:eastAsia="Times New Roman" w:hAnsi="Verdana" w:cs="Times New Roman"/>
                <w:sz w:val="24"/>
                <w:szCs w:val="24"/>
                <w:lang w:eastAsia="fr-FR"/>
              </w:rPr>
            </w:pPr>
            <w:r w:rsidRPr="008A2C2F">
              <w:rPr>
                <w:rFonts w:ascii="Verdana" w:eastAsia="Times New Roman" w:hAnsi="Verdana" w:cs="Times New Roman"/>
                <w:b/>
                <w:bCs/>
                <w:sz w:val="24"/>
                <w:szCs w:val="24"/>
                <w:lang w:eastAsia="fr-FR"/>
              </w:rPr>
              <w:t>Mode d’action</w:t>
            </w:r>
          </w:p>
        </w:tc>
      </w:tr>
      <w:tr w:rsidR="0017028E" w:rsidRPr="008A2C2F" w:rsidTr="00C95EF6">
        <w:trPr>
          <w:gridAfter w:val="1"/>
          <w:wAfter w:w="69" w:type="dxa"/>
        </w:trPr>
        <w:tc>
          <w:tcPr>
            <w:tcW w:w="2359"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Spermicide</w:t>
            </w:r>
          </w:p>
        </w:tc>
        <w:tc>
          <w:tcPr>
            <w:tcW w:w="3900"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xml:space="preserve">. . . . . . . </w:t>
            </w:r>
          </w:p>
        </w:tc>
      </w:tr>
      <w:tr w:rsidR="0017028E" w:rsidRPr="008A2C2F" w:rsidTr="00C95EF6">
        <w:trPr>
          <w:gridAfter w:val="1"/>
          <w:wAfter w:w="69" w:type="dxa"/>
        </w:trPr>
        <w:tc>
          <w:tcPr>
            <w:tcW w:w="2359"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Diaphragme</w:t>
            </w:r>
          </w:p>
        </w:tc>
        <w:tc>
          <w:tcPr>
            <w:tcW w:w="3900"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xml:space="preserve">. . . . . . . </w:t>
            </w:r>
          </w:p>
        </w:tc>
      </w:tr>
      <w:tr w:rsidR="0017028E" w:rsidRPr="008A2C2F" w:rsidTr="00C95EF6">
        <w:trPr>
          <w:gridAfter w:val="1"/>
          <w:wAfter w:w="69" w:type="dxa"/>
        </w:trPr>
        <w:tc>
          <w:tcPr>
            <w:tcW w:w="2359"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 . . . . . .</w:t>
            </w:r>
          </w:p>
        </w:tc>
        <w:tc>
          <w:tcPr>
            <w:tcW w:w="3900"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Protection efficace contre le SIDA et barrière locale pour la rencontre des gamètes</w:t>
            </w:r>
          </w:p>
        </w:tc>
      </w:tr>
      <w:tr w:rsidR="0017028E" w:rsidRPr="008A2C2F" w:rsidTr="00C95EF6">
        <w:trPr>
          <w:gridAfter w:val="1"/>
          <w:wAfter w:w="69" w:type="dxa"/>
        </w:trPr>
        <w:tc>
          <w:tcPr>
            <w:tcW w:w="2359"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 . . . . . .</w:t>
            </w:r>
          </w:p>
        </w:tc>
        <w:tc>
          <w:tcPr>
            <w:tcW w:w="3900"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Contraception chirurgicale volontaire chez la femme. Stérilité irréversible</w:t>
            </w:r>
          </w:p>
        </w:tc>
      </w:tr>
      <w:tr w:rsidR="0017028E" w:rsidRPr="008A2C2F" w:rsidTr="00C95EF6">
        <w:trPr>
          <w:gridAfter w:val="1"/>
          <w:wAfter w:w="69" w:type="dxa"/>
        </w:trPr>
        <w:tc>
          <w:tcPr>
            <w:tcW w:w="2359"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 . . . . . .</w:t>
            </w:r>
          </w:p>
        </w:tc>
        <w:tc>
          <w:tcPr>
            <w:tcW w:w="3900" w:type="dxa"/>
            <w:hideMark/>
          </w:tcPr>
          <w:p w:rsidR="0017028E" w:rsidRPr="008A2C2F" w:rsidRDefault="0017028E" w:rsidP="00C95EF6">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Contraception orale qui entraîne l’absence de l’ovulation</w:t>
            </w:r>
          </w:p>
        </w:tc>
      </w:tr>
      <w:tr w:rsidR="0017028E" w:rsidRPr="008A2C2F" w:rsidTr="00C95EF6">
        <w:tc>
          <w:tcPr>
            <w:tcW w:w="2359" w:type="dxa"/>
          </w:tcPr>
          <w:p w:rsidR="0017028E" w:rsidRPr="008A2C2F" w:rsidRDefault="0017028E" w:rsidP="00C95EF6">
            <w:pPr>
              <w:rPr>
                <w:rFonts w:ascii="Verdana" w:hAnsi="Verdana" w:cs="Times New Roman"/>
                <w:sz w:val="24"/>
                <w:szCs w:val="24"/>
              </w:rPr>
            </w:pPr>
            <w:r w:rsidRPr="008A2C2F">
              <w:rPr>
                <w:rFonts w:ascii="Verdana" w:hAnsi="Verdana" w:cs="Times New Roman"/>
                <w:sz w:val="24"/>
                <w:szCs w:val="24"/>
              </w:rPr>
              <w:t>MAMA</w:t>
            </w:r>
          </w:p>
        </w:tc>
        <w:tc>
          <w:tcPr>
            <w:tcW w:w="3969" w:type="dxa"/>
            <w:gridSpan w:val="2"/>
          </w:tcPr>
          <w:p w:rsidR="0017028E" w:rsidRPr="008A2C2F" w:rsidRDefault="0017028E" w:rsidP="00C95EF6">
            <w:pPr>
              <w:rPr>
                <w:rFonts w:ascii="Verdana" w:hAnsi="Verdana" w:cs="Times New Roman"/>
                <w:sz w:val="24"/>
                <w:szCs w:val="24"/>
              </w:rPr>
            </w:pPr>
            <w:r w:rsidRPr="008A2C2F">
              <w:rPr>
                <w:rFonts w:ascii="Verdana" w:hAnsi="Verdana" w:cs="Times New Roman"/>
                <w:sz w:val="24"/>
                <w:szCs w:val="24"/>
              </w:rPr>
              <w:t>……………</w:t>
            </w:r>
          </w:p>
        </w:tc>
      </w:tr>
    </w:tbl>
    <w:p w:rsidR="00B80177" w:rsidRPr="008A2C2F" w:rsidRDefault="00B80177" w:rsidP="0017028E">
      <w:pPr>
        <w:rPr>
          <w:rFonts w:ascii="Verdana" w:hAnsi="Verdana" w:cs="Times New Roman"/>
          <w:b/>
          <w:color w:val="C00000"/>
          <w:sz w:val="24"/>
          <w:szCs w:val="24"/>
        </w:rPr>
      </w:pPr>
    </w:p>
    <w:p w:rsidR="002639EA" w:rsidRPr="008A2C2F" w:rsidRDefault="0017028E" w:rsidP="0017028E">
      <w:pPr>
        <w:rPr>
          <w:rFonts w:ascii="Verdana" w:hAnsi="Verdana" w:cs="Times New Roman"/>
          <w:b/>
          <w:color w:val="C00000"/>
          <w:sz w:val="24"/>
          <w:szCs w:val="24"/>
        </w:rPr>
      </w:pPr>
      <w:r w:rsidRPr="008A2C2F">
        <w:rPr>
          <w:rFonts w:ascii="Verdana" w:hAnsi="Verdana" w:cs="Times New Roman"/>
          <w:b/>
          <w:color w:val="C00000"/>
          <w:sz w:val="24"/>
          <w:szCs w:val="24"/>
        </w:rPr>
        <w:t xml:space="preserve">COR EXO </w:t>
      </w:r>
      <w:r w:rsidR="00516DCC" w:rsidRPr="008A2C2F">
        <w:rPr>
          <w:rFonts w:ascii="Verdana" w:hAnsi="Verdana" w:cs="Times New Roman"/>
          <w:b/>
          <w:color w:val="C00000"/>
          <w:sz w:val="24"/>
          <w:szCs w:val="24"/>
        </w:rPr>
        <w:t>1</w:t>
      </w:r>
    </w:p>
    <w:p w:rsidR="000842F3" w:rsidRPr="008A2C2F" w:rsidRDefault="00DD2462" w:rsidP="00DD2462">
      <w:pPr>
        <w:pStyle w:val="Paragraphedeliste"/>
        <w:numPr>
          <w:ilvl w:val="0"/>
          <w:numId w:val="14"/>
        </w:numPr>
        <w:rPr>
          <w:rFonts w:ascii="Verdana" w:hAnsi="Verdana" w:cs="Times New Roman"/>
          <w:color w:val="C00000"/>
          <w:sz w:val="24"/>
          <w:szCs w:val="24"/>
        </w:rPr>
      </w:pPr>
      <w:r w:rsidRPr="008A2C2F">
        <w:rPr>
          <w:rFonts w:ascii="Verdana" w:hAnsi="Verdana" w:cs="Times New Roman"/>
          <w:color w:val="C00000"/>
          <w:sz w:val="24"/>
          <w:szCs w:val="24"/>
        </w:rPr>
        <w:t>contraception</w:t>
      </w:r>
    </w:p>
    <w:p w:rsidR="00DD2462" w:rsidRPr="008A2C2F" w:rsidRDefault="00DD2462" w:rsidP="00DD2462">
      <w:pPr>
        <w:pStyle w:val="Paragraphedeliste"/>
        <w:numPr>
          <w:ilvl w:val="0"/>
          <w:numId w:val="14"/>
        </w:numPr>
        <w:rPr>
          <w:rFonts w:ascii="Verdana" w:hAnsi="Verdana" w:cs="Times New Roman"/>
          <w:color w:val="C00000"/>
          <w:sz w:val="24"/>
          <w:szCs w:val="24"/>
        </w:rPr>
      </w:pPr>
      <w:r w:rsidRPr="008A2C2F">
        <w:rPr>
          <w:rFonts w:ascii="Verdana" w:hAnsi="Verdana" w:cs="Times New Roman"/>
          <w:color w:val="C00000"/>
          <w:sz w:val="24"/>
          <w:szCs w:val="24"/>
        </w:rPr>
        <w:t>a- œstrogène et progestérone</w:t>
      </w:r>
    </w:p>
    <w:p w:rsidR="00DD2462" w:rsidRPr="008A2C2F" w:rsidRDefault="00DD2462" w:rsidP="00DD2462">
      <w:pPr>
        <w:pStyle w:val="Paragraphedeliste"/>
        <w:ind w:left="420"/>
        <w:rPr>
          <w:rFonts w:ascii="Verdana" w:eastAsia="Times New Roman" w:hAnsi="Verdana" w:cs="Times New Roman"/>
          <w:b/>
          <w:bCs/>
          <w:color w:val="333366"/>
          <w:sz w:val="24"/>
          <w:szCs w:val="24"/>
          <w:lang w:eastAsia="fr-FR"/>
        </w:rPr>
      </w:pPr>
      <w:r w:rsidRPr="008A2C2F">
        <w:rPr>
          <w:rFonts w:ascii="Verdana" w:hAnsi="Verdana" w:cs="Times New Roman"/>
          <w:color w:val="C00000"/>
          <w:sz w:val="24"/>
          <w:szCs w:val="24"/>
        </w:rPr>
        <w:t xml:space="preserve">b- </w:t>
      </w:r>
      <w:r w:rsidR="00D41948" w:rsidRPr="008A2C2F">
        <w:rPr>
          <w:rFonts w:ascii="Verdana" w:eastAsia="Times New Roman" w:hAnsi="Verdana" w:cs="Times New Roman"/>
          <w:bCs/>
          <w:color w:val="C00000"/>
          <w:sz w:val="24"/>
          <w:szCs w:val="24"/>
          <w:lang w:eastAsia="fr-FR"/>
        </w:rPr>
        <w:t xml:space="preserve">sur le Complexe </w:t>
      </w:r>
      <w:proofErr w:type="spellStart"/>
      <w:r w:rsidR="00D41948" w:rsidRPr="008A2C2F">
        <w:rPr>
          <w:rFonts w:ascii="Verdana" w:eastAsia="Times New Roman" w:hAnsi="Verdana" w:cs="Times New Roman"/>
          <w:bCs/>
          <w:color w:val="C00000"/>
          <w:sz w:val="24"/>
          <w:szCs w:val="24"/>
          <w:lang w:eastAsia="fr-FR"/>
        </w:rPr>
        <w:t>hypothalamo</w:t>
      </w:r>
      <w:proofErr w:type="spellEnd"/>
      <w:r w:rsidR="00D41948" w:rsidRPr="008A2C2F">
        <w:rPr>
          <w:rFonts w:ascii="Verdana" w:eastAsia="Times New Roman" w:hAnsi="Verdana" w:cs="Times New Roman"/>
          <w:bCs/>
          <w:color w:val="C00000"/>
          <w:sz w:val="24"/>
          <w:szCs w:val="24"/>
          <w:lang w:eastAsia="fr-FR"/>
        </w:rPr>
        <w:t>-hypophysaire par rétrocontrôle négatif. Ils empêchent la libération des hormones FSH et LH par l’hypophyse, ce qui bloque l’ovulation et il n’y a plus de risque de grossesse. Les ovaires ne sécrétant plus d’hormones, la glaire cervicale au niveau du col de l’utérus devient peu propice au passage des spermatozoïdes. De plus le développement de l’endomètre de la muqueuse utérine étant bloqué, la nidation est impossible</w:t>
      </w:r>
      <w:r w:rsidR="00D41948" w:rsidRPr="008A2C2F">
        <w:rPr>
          <w:rFonts w:ascii="Verdana" w:eastAsia="Times New Roman" w:hAnsi="Verdana" w:cs="Times New Roman"/>
          <w:b/>
          <w:bCs/>
          <w:color w:val="333366"/>
          <w:sz w:val="24"/>
          <w:szCs w:val="24"/>
          <w:lang w:eastAsia="fr-FR"/>
        </w:rPr>
        <w:t>.</w:t>
      </w:r>
    </w:p>
    <w:p w:rsidR="00A33D0C" w:rsidRPr="008A2C2F" w:rsidRDefault="0057007E" w:rsidP="00A33D0C">
      <w:pPr>
        <w:rPr>
          <w:rFonts w:ascii="Verdana" w:eastAsia="Times New Roman" w:hAnsi="Verdana" w:cs="Times New Roman"/>
          <w:color w:val="C00000"/>
          <w:sz w:val="24"/>
          <w:szCs w:val="24"/>
          <w:lang w:eastAsia="fr-FR" w:bidi="he-IL"/>
        </w:rPr>
      </w:pPr>
      <w:r w:rsidRPr="008A2C2F">
        <w:rPr>
          <w:rFonts w:ascii="Verdana" w:eastAsia="Times New Roman" w:hAnsi="Verdana" w:cs="Times New Roman"/>
          <w:bCs/>
          <w:color w:val="C00000"/>
          <w:sz w:val="24"/>
          <w:szCs w:val="24"/>
          <w:lang w:eastAsia="fr-FR"/>
        </w:rPr>
        <w:t>3)</w:t>
      </w:r>
      <w:r w:rsidR="00A33D0C" w:rsidRPr="008A2C2F">
        <w:rPr>
          <w:rFonts w:ascii="Verdana" w:eastAsia="Times New Roman" w:hAnsi="Verdana" w:cs="Times New Roman"/>
          <w:sz w:val="24"/>
          <w:szCs w:val="24"/>
          <w:lang w:eastAsia="fr-FR" w:bidi="he-IL"/>
        </w:rPr>
        <w:t xml:space="preserve"> </w:t>
      </w:r>
      <w:r w:rsidR="00A33D0C" w:rsidRPr="008A2C2F">
        <w:rPr>
          <w:rFonts w:ascii="Verdana" w:eastAsia="Times New Roman" w:hAnsi="Verdana" w:cs="Times New Roman"/>
          <w:color w:val="C00000"/>
          <w:sz w:val="24"/>
          <w:szCs w:val="24"/>
          <w:lang w:eastAsia="fr-FR" w:bidi="he-IL"/>
        </w:rPr>
        <w:t>Stérilet ou Dispositif Intra Utérin (</w:t>
      </w:r>
      <w:r w:rsidR="00124412" w:rsidRPr="008A2C2F">
        <w:rPr>
          <w:rFonts w:ascii="Verdana" w:eastAsia="Times New Roman" w:hAnsi="Verdana" w:cs="Times New Roman"/>
          <w:color w:val="C00000"/>
          <w:sz w:val="24"/>
          <w:szCs w:val="24"/>
          <w:lang w:eastAsia="fr-FR" w:bidi="he-IL"/>
        </w:rPr>
        <w:t>D.I.U)</w:t>
      </w:r>
      <w:r w:rsidR="00A33D0C" w:rsidRPr="008A2C2F">
        <w:rPr>
          <w:rFonts w:ascii="Verdana" w:eastAsia="Times New Roman" w:hAnsi="Verdana" w:cs="Times New Roman"/>
          <w:color w:val="C00000"/>
          <w:sz w:val="24"/>
          <w:szCs w:val="24"/>
          <w:lang w:eastAsia="fr-FR" w:bidi="he-IL"/>
        </w:rPr>
        <w:t xml:space="preserve"> </w:t>
      </w:r>
    </w:p>
    <w:p w:rsidR="00A33D0C" w:rsidRPr="008A2C2F" w:rsidRDefault="00A33D0C" w:rsidP="00A33D0C">
      <w:pPr>
        <w:spacing w:after="0" w:line="240" w:lineRule="auto"/>
        <w:rPr>
          <w:rFonts w:ascii="Verdana" w:eastAsia="Times New Roman" w:hAnsi="Verdana" w:cs="Times New Roman"/>
          <w:color w:val="C00000"/>
          <w:sz w:val="24"/>
          <w:szCs w:val="24"/>
          <w:lang w:eastAsia="fr-FR" w:bidi="he-IL"/>
        </w:rPr>
      </w:pPr>
      <w:r w:rsidRPr="008A2C2F">
        <w:rPr>
          <w:rFonts w:ascii="Verdana" w:eastAsia="Times New Roman" w:hAnsi="Verdana" w:cs="Times New Roman"/>
          <w:color w:val="C00000"/>
          <w:sz w:val="24"/>
          <w:szCs w:val="24"/>
          <w:lang w:eastAsia="fr-FR" w:bidi="he-IL"/>
        </w:rPr>
        <w:t xml:space="preserve">  - Mode d’action : empêche la nidation</w:t>
      </w:r>
    </w:p>
    <w:p w:rsidR="0024663C" w:rsidRPr="008A2C2F" w:rsidRDefault="00693070" w:rsidP="005C2F88">
      <w:pPr>
        <w:spacing w:after="0" w:line="240" w:lineRule="auto"/>
        <w:rPr>
          <w:rFonts w:ascii="Verdana" w:eastAsia="Times New Roman" w:hAnsi="Verdana" w:cs="Times New Roman"/>
          <w:color w:val="C00000"/>
          <w:sz w:val="24"/>
          <w:szCs w:val="24"/>
          <w:lang w:eastAsia="fr-FR" w:bidi="he-IL"/>
        </w:rPr>
      </w:pPr>
      <w:r w:rsidRPr="008A2C2F">
        <w:rPr>
          <w:rFonts w:ascii="Verdana" w:eastAsia="Times New Roman" w:hAnsi="Verdana" w:cs="Times New Roman"/>
          <w:color w:val="C00000"/>
          <w:sz w:val="24"/>
          <w:szCs w:val="24"/>
          <w:lang w:eastAsia="fr-FR" w:bidi="he-IL"/>
        </w:rPr>
        <w:t>4)</w:t>
      </w:r>
    </w:p>
    <w:tbl>
      <w:tblPr>
        <w:tblStyle w:val="Grilledutableau"/>
        <w:tblW w:w="0" w:type="auto"/>
        <w:tblInd w:w="1151" w:type="dxa"/>
        <w:tblLook w:val="04A0" w:firstRow="1" w:lastRow="0" w:firstColumn="1" w:lastColumn="0" w:noHBand="0" w:noVBand="1"/>
      </w:tblPr>
      <w:tblGrid>
        <w:gridCol w:w="2359"/>
        <w:gridCol w:w="3900"/>
        <w:gridCol w:w="69"/>
      </w:tblGrid>
      <w:tr w:rsidR="0024663C" w:rsidRPr="008A2C2F" w:rsidTr="00CE1352">
        <w:trPr>
          <w:gridAfter w:val="1"/>
          <w:wAfter w:w="69" w:type="dxa"/>
        </w:trPr>
        <w:tc>
          <w:tcPr>
            <w:tcW w:w="2359" w:type="dxa"/>
            <w:hideMark/>
          </w:tcPr>
          <w:p w:rsidR="0024663C" w:rsidRPr="008A2C2F" w:rsidRDefault="0024663C" w:rsidP="00CE1352">
            <w:pPr>
              <w:ind w:left="33"/>
              <w:jc w:val="center"/>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w:t>
            </w:r>
            <w:r w:rsidRPr="008A2C2F">
              <w:rPr>
                <w:rFonts w:ascii="Verdana" w:eastAsia="Times New Roman" w:hAnsi="Verdana" w:cs="Times New Roman"/>
                <w:b/>
                <w:bCs/>
                <w:sz w:val="24"/>
                <w:szCs w:val="24"/>
                <w:lang w:eastAsia="fr-FR"/>
              </w:rPr>
              <w:t xml:space="preserve">Moyens </w:t>
            </w:r>
            <w:r w:rsidRPr="008A2C2F">
              <w:rPr>
                <w:rFonts w:ascii="Verdana" w:eastAsia="Times New Roman" w:hAnsi="Verdana" w:cs="Times New Roman"/>
                <w:b/>
                <w:bCs/>
                <w:sz w:val="24"/>
                <w:szCs w:val="24"/>
                <w:lang w:eastAsia="fr-FR"/>
              </w:rPr>
              <w:lastRenderedPageBreak/>
              <w:t>contraceptifs</w:t>
            </w:r>
          </w:p>
        </w:tc>
        <w:tc>
          <w:tcPr>
            <w:tcW w:w="3900" w:type="dxa"/>
            <w:hideMark/>
          </w:tcPr>
          <w:p w:rsidR="0024663C" w:rsidRPr="008A2C2F" w:rsidRDefault="0024663C" w:rsidP="00CE1352">
            <w:pPr>
              <w:ind w:left="33"/>
              <w:jc w:val="center"/>
              <w:rPr>
                <w:rFonts w:ascii="Verdana" w:eastAsia="Times New Roman" w:hAnsi="Verdana" w:cs="Times New Roman"/>
                <w:sz w:val="24"/>
                <w:szCs w:val="24"/>
                <w:lang w:eastAsia="fr-FR"/>
              </w:rPr>
            </w:pPr>
            <w:r w:rsidRPr="008A2C2F">
              <w:rPr>
                <w:rFonts w:ascii="Verdana" w:eastAsia="Times New Roman" w:hAnsi="Verdana" w:cs="Times New Roman"/>
                <w:b/>
                <w:bCs/>
                <w:sz w:val="24"/>
                <w:szCs w:val="24"/>
                <w:lang w:eastAsia="fr-FR"/>
              </w:rPr>
              <w:lastRenderedPageBreak/>
              <w:t>Mode d’action</w:t>
            </w:r>
          </w:p>
        </w:tc>
      </w:tr>
      <w:tr w:rsidR="0024663C" w:rsidRPr="008A2C2F" w:rsidTr="00CE1352">
        <w:trPr>
          <w:gridAfter w:val="1"/>
          <w:wAfter w:w="69" w:type="dxa"/>
        </w:trPr>
        <w:tc>
          <w:tcPr>
            <w:tcW w:w="2359" w:type="dxa"/>
            <w:hideMark/>
          </w:tcPr>
          <w:p w:rsidR="0024663C" w:rsidRPr="008A2C2F" w:rsidRDefault="0024663C" w:rsidP="00CE1352">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lastRenderedPageBreak/>
              <w:t>Spermicide</w:t>
            </w:r>
          </w:p>
        </w:tc>
        <w:tc>
          <w:tcPr>
            <w:tcW w:w="3900" w:type="dxa"/>
            <w:hideMark/>
          </w:tcPr>
          <w:p w:rsidR="0024663C" w:rsidRPr="008A2C2F" w:rsidRDefault="0024663C" w:rsidP="00CE1352">
            <w:pPr>
              <w:ind w:left="33"/>
              <w:jc w:val="both"/>
              <w:rPr>
                <w:rFonts w:ascii="Verdana" w:eastAsia="Times New Roman" w:hAnsi="Verdana" w:cs="Times New Roman"/>
                <w:color w:val="C00000"/>
                <w:sz w:val="24"/>
                <w:szCs w:val="24"/>
                <w:lang w:eastAsia="fr-FR"/>
              </w:rPr>
            </w:pPr>
            <w:r w:rsidRPr="008A2C2F">
              <w:rPr>
                <w:rFonts w:ascii="Verdana" w:eastAsia="Times New Roman" w:hAnsi="Verdana" w:cs="Times New Roman"/>
                <w:color w:val="C00000"/>
                <w:sz w:val="24"/>
                <w:szCs w:val="24"/>
                <w:lang w:eastAsia="fr-FR"/>
              </w:rPr>
              <w:t>Tuer les spermatozoïdes</w:t>
            </w:r>
          </w:p>
        </w:tc>
      </w:tr>
      <w:tr w:rsidR="0024663C" w:rsidRPr="008A2C2F" w:rsidTr="00CE1352">
        <w:trPr>
          <w:gridAfter w:val="1"/>
          <w:wAfter w:w="69" w:type="dxa"/>
        </w:trPr>
        <w:tc>
          <w:tcPr>
            <w:tcW w:w="2359" w:type="dxa"/>
            <w:hideMark/>
          </w:tcPr>
          <w:p w:rsidR="0024663C" w:rsidRPr="008A2C2F" w:rsidRDefault="0024663C" w:rsidP="00CE1352">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Diaphragme</w:t>
            </w:r>
          </w:p>
        </w:tc>
        <w:tc>
          <w:tcPr>
            <w:tcW w:w="3900" w:type="dxa"/>
            <w:hideMark/>
          </w:tcPr>
          <w:p w:rsidR="0024663C" w:rsidRPr="008A2C2F" w:rsidRDefault="007B69ED" w:rsidP="00CE1352">
            <w:pPr>
              <w:ind w:left="33"/>
              <w:jc w:val="both"/>
              <w:rPr>
                <w:rFonts w:ascii="Verdana" w:eastAsia="Times New Roman" w:hAnsi="Verdana" w:cs="Times New Roman"/>
                <w:color w:val="C00000"/>
                <w:sz w:val="24"/>
                <w:szCs w:val="24"/>
                <w:lang w:eastAsia="fr-FR"/>
              </w:rPr>
            </w:pPr>
            <w:r w:rsidRPr="008A2C2F">
              <w:rPr>
                <w:rFonts w:ascii="Verdana" w:eastAsia="Times New Roman" w:hAnsi="Verdana" w:cs="Times New Roman"/>
                <w:color w:val="C00000"/>
                <w:sz w:val="24"/>
                <w:szCs w:val="24"/>
                <w:lang w:eastAsia="fr-FR"/>
              </w:rPr>
              <w:t>Empêcher la rencontre des gamètes</w:t>
            </w:r>
          </w:p>
        </w:tc>
      </w:tr>
      <w:tr w:rsidR="0024663C" w:rsidRPr="008A2C2F" w:rsidTr="00CE1352">
        <w:trPr>
          <w:gridAfter w:val="1"/>
          <w:wAfter w:w="69" w:type="dxa"/>
        </w:trPr>
        <w:tc>
          <w:tcPr>
            <w:tcW w:w="2359" w:type="dxa"/>
            <w:hideMark/>
          </w:tcPr>
          <w:p w:rsidR="0024663C" w:rsidRPr="008A2C2F" w:rsidRDefault="00857449" w:rsidP="00CE1352">
            <w:pPr>
              <w:ind w:left="33"/>
              <w:jc w:val="both"/>
              <w:rPr>
                <w:rFonts w:ascii="Verdana" w:eastAsia="Times New Roman" w:hAnsi="Verdana" w:cs="Times New Roman"/>
                <w:color w:val="C00000"/>
                <w:sz w:val="24"/>
                <w:szCs w:val="24"/>
                <w:lang w:eastAsia="fr-FR"/>
              </w:rPr>
            </w:pPr>
            <w:r w:rsidRPr="008A2C2F">
              <w:rPr>
                <w:rFonts w:ascii="Verdana" w:eastAsia="Times New Roman" w:hAnsi="Verdana" w:cs="Times New Roman"/>
                <w:color w:val="C00000"/>
                <w:sz w:val="24"/>
                <w:szCs w:val="24"/>
                <w:lang w:eastAsia="fr-FR"/>
              </w:rPr>
              <w:t>C</w:t>
            </w:r>
            <w:r w:rsidR="007B69ED" w:rsidRPr="008A2C2F">
              <w:rPr>
                <w:rFonts w:ascii="Verdana" w:eastAsia="Times New Roman" w:hAnsi="Verdana" w:cs="Times New Roman"/>
                <w:color w:val="C00000"/>
                <w:sz w:val="24"/>
                <w:szCs w:val="24"/>
                <w:lang w:eastAsia="fr-FR"/>
              </w:rPr>
              <w:t>o</w:t>
            </w:r>
            <w:r w:rsidRPr="008A2C2F">
              <w:rPr>
                <w:rFonts w:ascii="Verdana" w:eastAsia="Times New Roman" w:hAnsi="Verdana" w:cs="Times New Roman"/>
                <w:color w:val="C00000"/>
                <w:sz w:val="24"/>
                <w:szCs w:val="24"/>
                <w:lang w:eastAsia="fr-FR"/>
              </w:rPr>
              <w:t>ndom ou capote anglaise</w:t>
            </w:r>
          </w:p>
        </w:tc>
        <w:tc>
          <w:tcPr>
            <w:tcW w:w="3900" w:type="dxa"/>
            <w:hideMark/>
          </w:tcPr>
          <w:p w:rsidR="0024663C" w:rsidRPr="008A2C2F" w:rsidRDefault="0024663C" w:rsidP="00CE1352">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Protection efficace contre le SIDA et barrière locale pour la rencontre des gamètes</w:t>
            </w:r>
          </w:p>
        </w:tc>
      </w:tr>
      <w:tr w:rsidR="0024663C" w:rsidRPr="008A2C2F" w:rsidTr="00CE1352">
        <w:trPr>
          <w:gridAfter w:val="1"/>
          <w:wAfter w:w="69" w:type="dxa"/>
        </w:trPr>
        <w:tc>
          <w:tcPr>
            <w:tcW w:w="2359" w:type="dxa"/>
            <w:hideMark/>
          </w:tcPr>
          <w:p w:rsidR="0024663C" w:rsidRPr="008A2C2F" w:rsidRDefault="00857449" w:rsidP="00CE1352">
            <w:pPr>
              <w:ind w:left="33"/>
              <w:jc w:val="both"/>
              <w:rPr>
                <w:rFonts w:ascii="Verdana" w:eastAsia="Times New Roman" w:hAnsi="Verdana" w:cs="Times New Roman"/>
                <w:color w:val="C00000"/>
                <w:sz w:val="24"/>
                <w:szCs w:val="24"/>
                <w:lang w:eastAsia="fr-FR"/>
              </w:rPr>
            </w:pPr>
            <w:r w:rsidRPr="008A2C2F">
              <w:rPr>
                <w:rFonts w:ascii="Verdana" w:eastAsia="Times New Roman" w:hAnsi="Verdana" w:cs="Times New Roman"/>
                <w:color w:val="C00000"/>
                <w:sz w:val="24"/>
                <w:szCs w:val="24"/>
                <w:lang w:eastAsia="fr-FR"/>
              </w:rPr>
              <w:t>ligature</w:t>
            </w:r>
          </w:p>
        </w:tc>
        <w:tc>
          <w:tcPr>
            <w:tcW w:w="3900" w:type="dxa"/>
            <w:hideMark/>
          </w:tcPr>
          <w:p w:rsidR="0024663C" w:rsidRPr="008A2C2F" w:rsidRDefault="0024663C" w:rsidP="00CE1352">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Contraception chirurgicale volontaire chez la femme. Stérilité irréversible</w:t>
            </w:r>
          </w:p>
        </w:tc>
      </w:tr>
      <w:tr w:rsidR="0024663C" w:rsidRPr="008A2C2F" w:rsidTr="00CE1352">
        <w:trPr>
          <w:gridAfter w:val="1"/>
          <w:wAfter w:w="69" w:type="dxa"/>
        </w:trPr>
        <w:tc>
          <w:tcPr>
            <w:tcW w:w="2359" w:type="dxa"/>
            <w:hideMark/>
          </w:tcPr>
          <w:p w:rsidR="0024663C" w:rsidRPr="008A2C2F" w:rsidRDefault="00857449" w:rsidP="00CE1352">
            <w:pPr>
              <w:ind w:left="33"/>
              <w:jc w:val="both"/>
              <w:rPr>
                <w:rFonts w:ascii="Verdana" w:eastAsia="Times New Roman" w:hAnsi="Verdana" w:cs="Times New Roman"/>
                <w:color w:val="C00000"/>
                <w:sz w:val="24"/>
                <w:szCs w:val="24"/>
                <w:lang w:eastAsia="fr-FR"/>
              </w:rPr>
            </w:pPr>
            <w:r w:rsidRPr="008A2C2F">
              <w:rPr>
                <w:rFonts w:ascii="Verdana" w:eastAsia="Times New Roman" w:hAnsi="Verdana" w:cs="Times New Roman"/>
                <w:color w:val="C00000"/>
                <w:sz w:val="24"/>
                <w:szCs w:val="24"/>
                <w:lang w:eastAsia="fr-FR"/>
              </w:rPr>
              <w:t>pilule</w:t>
            </w:r>
          </w:p>
        </w:tc>
        <w:tc>
          <w:tcPr>
            <w:tcW w:w="3900" w:type="dxa"/>
            <w:hideMark/>
          </w:tcPr>
          <w:p w:rsidR="0024663C" w:rsidRPr="008A2C2F" w:rsidRDefault="0024663C" w:rsidP="00CE1352">
            <w:pPr>
              <w:ind w:left="33"/>
              <w:jc w:val="both"/>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Contraception orale qui entraîne l’absence de l’ovulation</w:t>
            </w:r>
          </w:p>
        </w:tc>
      </w:tr>
      <w:tr w:rsidR="0024663C" w:rsidRPr="008A2C2F" w:rsidTr="00CE1352">
        <w:tc>
          <w:tcPr>
            <w:tcW w:w="2359" w:type="dxa"/>
          </w:tcPr>
          <w:p w:rsidR="0024663C" w:rsidRPr="008A2C2F" w:rsidRDefault="0024663C" w:rsidP="00CE1352">
            <w:pPr>
              <w:rPr>
                <w:rFonts w:ascii="Verdana" w:hAnsi="Verdana" w:cs="Times New Roman"/>
                <w:sz w:val="24"/>
                <w:szCs w:val="24"/>
              </w:rPr>
            </w:pPr>
            <w:r w:rsidRPr="008A2C2F">
              <w:rPr>
                <w:rFonts w:ascii="Verdana" w:hAnsi="Verdana" w:cs="Times New Roman"/>
                <w:sz w:val="24"/>
                <w:szCs w:val="24"/>
              </w:rPr>
              <w:t>MAMA</w:t>
            </w:r>
          </w:p>
        </w:tc>
        <w:tc>
          <w:tcPr>
            <w:tcW w:w="3969" w:type="dxa"/>
            <w:gridSpan w:val="2"/>
          </w:tcPr>
          <w:p w:rsidR="0024663C" w:rsidRPr="008A2C2F" w:rsidRDefault="00857449" w:rsidP="00CE1352">
            <w:pPr>
              <w:rPr>
                <w:rFonts w:ascii="Verdana" w:hAnsi="Verdana" w:cs="Times New Roman"/>
                <w:sz w:val="24"/>
                <w:szCs w:val="24"/>
              </w:rPr>
            </w:pPr>
            <w:r w:rsidRPr="008A2C2F">
              <w:rPr>
                <w:rFonts w:ascii="Verdana" w:hAnsi="Verdana" w:cs="Times New Roman"/>
                <w:color w:val="C00000"/>
                <w:sz w:val="24"/>
                <w:szCs w:val="24"/>
              </w:rPr>
              <w:t>Espacer la naissance par allaitement dans le but de bloquer l’évolution de follicule</w:t>
            </w:r>
          </w:p>
        </w:tc>
      </w:tr>
    </w:tbl>
    <w:p w:rsidR="000A36FF" w:rsidRPr="008A2C2F" w:rsidRDefault="000A36FF" w:rsidP="00696F9E">
      <w:pPr>
        <w:spacing w:after="0" w:line="240" w:lineRule="auto"/>
        <w:rPr>
          <w:rFonts w:ascii="Verdana" w:hAnsi="Verdana"/>
          <w:sz w:val="24"/>
          <w:szCs w:val="24"/>
        </w:rPr>
      </w:pPr>
    </w:p>
    <w:p w:rsidR="006922A0" w:rsidRPr="008A2C2F" w:rsidRDefault="006922A0" w:rsidP="00696F9E">
      <w:pPr>
        <w:spacing w:after="0" w:line="240" w:lineRule="auto"/>
        <w:rPr>
          <w:rFonts w:ascii="Verdana" w:eastAsia="Times New Roman" w:hAnsi="Verdana" w:cs="Times New Roman"/>
          <w:sz w:val="24"/>
          <w:szCs w:val="24"/>
          <w:lang w:eastAsia="fr-FR"/>
        </w:rPr>
      </w:pPr>
      <w:r w:rsidRPr="008A2C2F">
        <w:rPr>
          <w:rFonts w:ascii="Verdana" w:eastAsia="Times New Roman" w:hAnsi="Verdana" w:cs="Times New Roman"/>
          <w:b/>
          <w:sz w:val="24"/>
          <w:szCs w:val="24"/>
          <w:lang w:eastAsia="fr-FR"/>
        </w:rPr>
        <w:t>EXERCICE</w:t>
      </w:r>
      <w:r w:rsidR="00516DCC" w:rsidRPr="008A2C2F">
        <w:rPr>
          <w:rFonts w:ascii="Verdana" w:eastAsia="Times New Roman" w:hAnsi="Verdana" w:cs="Times New Roman"/>
          <w:b/>
          <w:sz w:val="24"/>
          <w:szCs w:val="24"/>
          <w:lang w:eastAsia="fr-FR"/>
        </w:rPr>
        <w:t xml:space="preserve"> 2</w:t>
      </w:r>
      <w:r w:rsidR="00F0726F" w:rsidRPr="008A2C2F">
        <w:rPr>
          <w:rFonts w:ascii="Verdana" w:eastAsia="Times New Roman" w:hAnsi="Verdana" w:cs="Times New Roman"/>
          <w:b/>
          <w:sz w:val="24"/>
          <w:szCs w:val="24"/>
          <w:lang w:eastAsia="fr-FR"/>
        </w:rPr>
        <w:t xml:space="preserve"> </w:t>
      </w:r>
    </w:p>
    <w:p w:rsidR="00876785" w:rsidRPr="008A2C2F" w:rsidRDefault="00876785" w:rsidP="00F0726F">
      <w:pPr>
        <w:spacing w:after="0" w:line="240" w:lineRule="auto"/>
        <w:ind w:right="1132" w:firstLine="567"/>
        <w:rPr>
          <w:rFonts w:ascii="Verdana" w:eastAsia="Times New Roman" w:hAnsi="Verdana" w:cs="Times New Roman"/>
          <w:b/>
          <w:sz w:val="24"/>
          <w:szCs w:val="24"/>
          <w:lang w:eastAsia="fr-FR"/>
        </w:rPr>
      </w:pPr>
    </w:p>
    <w:p w:rsidR="00F0726F" w:rsidRPr="008A2C2F" w:rsidRDefault="00F0726F" w:rsidP="00F0726F">
      <w:pPr>
        <w:spacing w:after="0" w:line="240" w:lineRule="auto"/>
        <w:ind w:right="1132" w:firstLine="567"/>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La FIVETE (</w:t>
      </w:r>
      <w:r w:rsidRPr="008A2C2F">
        <w:rPr>
          <w:rFonts w:ascii="Verdana" w:eastAsia="Times New Roman" w:hAnsi="Verdana" w:cs="Times New Roman"/>
          <w:i/>
          <w:iCs/>
          <w:sz w:val="24"/>
          <w:szCs w:val="24"/>
          <w:lang w:eastAsia="fr-FR"/>
        </w:rPr>
        <w:t>F</w:t>
      </w:r>
      <w:r w:rsidRPr="008A2C2F">
        <w:rPr>
          <w:rFonts w:ascii="Verdana" w:eastAsia="Times New Roman" w:hAnsi="Verdana" w:cs="Times New Roman"/>
          <w:sz w:val="24"/>
          <w:szCs w:val="24"/>
          <w:lang w:eastAsia="fr-FR"/>
        </w:rPr>
        <w:t xml:space="preserve">écondation </w:t>
      </w:r>
      <w:r w:rsidRPr="008A2C2F">
        <w:rPr>
          <w:rFonts w:ascii="Verdana" w:eastAsia="Times New Roman" w:hAnsi="Verdana" w:cs="Times New Roman"/>
          <w:i/>
          <w:iCs/>
          <w:sz w:val="24"/>
          <w:szCs w:val="24"/>
          <w:lang w:eastAsia="fr-FR"/>
        </w:rPr>
        <w:t>I</w:t>
      </w:r>
      <w:r w:rsidRPr="008A2C2F">
        <w:rPr>
          <w:rFonts w:ascii="Verdana" w:eastAsia="Times New Roman" w:hAnsi="Verdana" w:cs="Times New Roman"/>
          <w:sz w:val="24"/>
          <w:szCs w:val="24"/>
          <w:lang w:eastAsia="fr-FR"/>
        </w:rPr>
        <w:t xml:space="preserve">n </w:t>
      </w:r>
      <w:r w:rsidRPr="008A2C2F">
        <w:rPr>
          <w:rFonts w:ascii="Verdana" w:eastAsia="Times New Roman" w:hAnsi="Verdana" w:cs="Times New Roman"/>
          <w:i/>
          <w:iCs/>
          <w:sz w:val="24"/>
          <w:szCs w:val="24"/>
          <w:lang w:eastAsia="fr-FR"/>
        </w:rPr>
        <w:t>V</w:t>
      </w:r>
      <w:r w:rsidRPr="008A2C2F">
        <w:rPr>
          <w:rFonts w:ascii="Verdana" w:eastAsia="Times New Roman" w:hAnsi="Verdana" w:cs="Times New Roman"/>
          <w:sz w:val="24"/>
          <w:szCs w:val="24"/>
          <w:lang w:eastAsia="fr-FR"/>
        </w:rPr>
        <w:t xml:space="preserve">itro </w:t>
      </w:r>
      <w:r w:rsidRPr="008A2C2F">
        <w:rPr>
          <w:rFonts w:ascii="Verdana" w:eastAsia="Times New Roman" w:hAnsi="Verdana" w:cs="Times New Roman"/>
          <w:i/>
          <w:iCs/>
          <w:sz w:val="24"/>
          <w:szCs w:val="24"/>
          <w:lang w:eastAsia="fr-FR"/>
        </w:rPr>
        <w:t>E</w:t>
      </w:r>
      <w:r w:rsidRPr="008A2C2F">
        <w:rPr>
          <w:rFonts w:ascii="Verdana" w:eastAsia="Times New Roman" w:hAnsi="Verdana" w:cs="Times New Roman"/>
          <w:sz w:val="24"/>
          <w:szCs w:val="24"/>
          <w:lang w:eastAsia="fr-FR"/>
        </w:rPr>
        <w:t xml:space="preserve">t </w:t>
      </w:r>
      <w:r w:rsidRPr="008A2C2F">
        <w:rPr>
          <w:rFonts w:ascii="Verdana" w:eastAsia="Times New Roman" w:hAnsi="Verdana" w:cs="Times New Roman"/>
          <w:i/>
          <w:iCs/>
          <w:sz w:val="24"/>
          <w:szCs w:val="24"/>
          <w:lang w:eastAsia="fr-FR"/>
        </w:rPr>
        <w:t>T</w:t>
      </w:r>
      <w:r w:rsidRPr="008A2C2F">
        <w:rPr>
          <w:rFonts w:ascii="Verdana" w:eastAsia="Times New Roman" w:hAnsi="Verdana" w:cs="Times New Roman"/>
          <w:sz w:val="24"/>
          <w:szCs w:val="24"/>
          <w:lang w:eastAsia="fr-FR"/>
        </w:rPr>
        <w:t xml:space="preserve">ransplantation </w:t>
      </w:r>
      <w:r w:rsidRPr="008A2C2F">
        <w:rPr>
          <w:rFonts w:ascii="Verdana" w:eastAsia="Times New Roman" w:hAnsi="Verdana" w:cs="Times New Roman"/>
          <w:i/>
          <w:iCs/>
          <w:sz w:val="24"/>
          <w:szCs w:val="24"/>
          <w:lang w:eastAsia="fr-FR"/>
        </w:rPr>
        <w:t>E</w:t>
      </w:r>
      <w:r w:rsidRPr="008A2C2F">
        <w:rPr>
          <w:rFonts w:ascii="Verdana" w:eastAsia="Times New Roman" w:hAnsi="Verdana" w:cs="Times New Roman"/>
          <w:sz w:val="24"/>
          <w:szCs w:val="24"/>
          <w:lang w:eastAsia="fr-FR"/>
        </w:rPr>
        <w:t>mbryonnaire) offre aux couples stériles la possibilité de procréer.</w:t>
      </w:r>
    </w:p>
    <w:p w:rsidR="00F0726F" w:rsidRPr="008A2C2F" w:rsidRDefault="00F0726F" w:rsidP="00F0726F">
      <w:pPr>
        <w:spacing w:after="0" w:line="240" w:lineRule="auto"/>
        <w:ind w:right="1132" w:firstLine="567"/>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Les follicules sont prélevés dans l’organe sexuel femelle.</w:t>
      </w:r>
    </w:p>
    <w:p w:rsidR="00F0726F" w:rsidRPr="008A2C2F" w:rsidRDefault="00F0726F" w:rsidP="00F0726F">
      <w:pPr>
        <w:spacing w:after="0" w:line="240" w:lineRule="auto"/>
        <w:ind w:left="360" w:hanging="360"/>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1.  a) Comment s’appelle cet organe ?</w:t>
      </w:r>
    </w:p>
    <w:p w:rsidR="00F0726F" w:rsidRPr="008A2C2F" w:rsidRDefault="00F0726F" w:rsidP="00F0726F">
      <w:pPr>
        <w:spacing w:after="0" w:line="240" w:lineRule="auto"/>
        <w:ind w:left="360"/>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b)   Cet organe joue deux rôles principaux. Lesquels ?</w:t>
      </w:r>
    </w:p>
    <w:p w:rsidR="00F0726F" w:rsidRPr="008A2C2F" w:rsidRDefault="00F0726F" w:rsidP="00F0726F">
      <w:pPr>
        <w:spacing w:after="0" w:line="240" w:lineRule="auto"/>
        <w:ind w:left="360" w:right="1415" w:hanging="360"/>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2. Dans les conditions normales, le gamète femelle est libéré sous l’action d’une hormone.</w:t>
      </w:r>
    </w:p>
    <w:p w:rsidR="00F0726F" w:rsidRPr="008A2C2F" w:rsidRDefault="00F0726F" w:rsidP="00F0726F">
      <w:pPr>
        <w:spacing w:after="0" w:line="240" w:lineRule="auto"/>
        <w:ind w:left="720" w:hanging="360"/>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a)       Laquelle ?</w:t>
      </w:r>
    </w:p>
    <w:p w:rsidR="000F7D4F" w:rsidRPr="008A2C2F" w:rsidRDefault="00F0726F" w:rsidP="000F7D4F">
      <w:pPr>
        <w:spacing w:after="0" w:line="240" w:lineRule="auto"/>
        <w:ind w:left="720" w:hanging="360"/>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b)      Donner l’origine de cette hormone.</w:t>
      </w:r>
    </w:p>
    <w:p w:rsidR="009277C5" w:rsidRPr="008A2C2F" w:rsidRDefault="00F0726F" w:rsidP="000F7D4F">
      <w:pPr>
        <w:spacing w:after="0" w:line="240" w:lineRule="auto"/>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w:t>
      </w:r>
      <w:r w:rsidR="009277C5" w:rsidRPr="008A2C2F">
        <w:rPr>
          <w:rFonts w:ascii="Verdana" w:eastAsia="Times New Roman" w:hAnsi="Verdana" w:cs="Times New Roman"/>
          <w:sz w:val="24"/>
          <w:szCs w:val="24"/>
          <w:lang w:eastAsia="fr-FR"/>
        </w:rPr>
        <w:t>3.   Le clinicien repère un follicule et aspire le contenu avec une seringue spéciale. La figure 1 représente le gamète femelle ainsi recueilli.</w:t>
      </w:r>
    </w:p>
    <w:p w:rsidR="00F0726F" w:rsidRPr="008A2C2F" w:rsidRDefault="00F0726F" w:rsidP="00F0726F">
      <w:pPr>
        <w:spacing w:after="0" w:line="240" w:lineRule="auto"/>
        <w:ind w:right="1415"/>
        <w:rPr>
          <w:rFonts w:ascii="Verdana" w:eastAsia="Times New Roman" w:hAnsi="Verdana" w:cs="Times New Roman"/>
          <w:sz w:val="24"/>
          <w:szCs w:val="24"/>
          <w:lang w:eastAsia="fr-FR"/>
        </w:rPr>
      </w:pPr>
    </w:p>
    <w:p w:rsidR="00F0726F" w:rsidRPr="008A2C2F" w:rsidRDefault="00F0726F" w:rsidP="00F0726F">
      <w:pPr>
        <w:spacing w:after="0" w:line="240" w:lineRule="auto"/>
        <w:ind w:right="1415"/>
        <w:jc w:val="center"/>
        <w:rPr>
          <w:rFonts w:ascii="Verdana" w:eastAsia="Times New Roman" w:hAnsi="Verdana" w:cs="Times New Roman"/>
          <w:sz w:val="24"/>
          <w:szCs w:val="24"/>
          <w:lang w:eastAsia="fr-FR"/>
        </w:rPr>
      </w:pPr>
      <w:r w:rsidRPr="008A2C2F">
        <w:rPr>
          <w:rFonts w:ascii="Verdana" w:eastAsia="Times New Roman" w:hAnsi="Verdana" w:cs="Times New Roman"/>
          <w:noProof/>
          <w:sz w:val="24"/>
          <w:szCs w:val="24"/>
          <w:lang w:eastAsia="fr-FR"/>
        </w:rPr>
        <w:drawing>
          <wp:inline distT="0" distB="0" distL="0" distR="0" wp14:anchorId="755E2BC8" wp14:editId="38C293D0">
            <wp:extent cx="3133725" cy="2124075"/>
            <wp:effectExtent l="0" t="0" r="9525" b="9525"/>
            <wp:docPr id="2" name="Image 2" descr="http://127.0.0.1:89/LotusQuickr/accesmad/PageLibrary85256EA100360389.nsf/h_D1CE00AF78071271C12577850035F88A/361F58CCFDF00980C1257776003605DD/$FILE/image001.jpg?OpenElement&amp;135875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27.0.0.1:89/LotusQuickr/accesmad/PageLibrary85256EA100360389.nsf/h_D1CE00AF78071271C12577850035F88A/361F58CCFDF00980C1257776003605DD/$FILE/image001.jpg?OpenElement&amp;13587545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725" cy="2124075"/>
                    </a:xfrm>
                    <a:prstGeom prst="rect">
                      <a:avLst/>
                    </a:prstGeom>
                    <a:noFill/>
                    <a:ln>
                      <a:noFill/>
                    </a:ln>
                  </pic:spPr>
                </pic:pic>
              </a:graphicData>
            </a:graphic>
          </wp:inline>
        </w:drawing>
      </w:r>
    </w:p>
    <w:p w:rsidR="00F0726F" w:rsidRPr="008A2C2F" w:rsidRDefault="00A0342D" w:rsidP="00A0342D">
      <w:pPr>
        <w:spacing w:after="0" w:line="240" w:lineRule="auto"/>
        <w:ind w:right="1415"/>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xml:space="preserve">                    </w:t>
      </w:r>
      <w:r w:rsidR="00D508E2" w:rsidRPr="008A2C2F">
        <w:rPr>
          <w:rFonts w:ascii="Verdana" w:eastAsia="Times New Roman" w:hAnsi="Verdana" w:cs="Times New Roman"/>
          <w:sz w:val="24"/>
          <w:szCs w:val="24"/>
          <w:lang w:eastAsia="fr-FR"/>
        </w:rPr>
        <w:t xml:space="preserve">       </w:t>
      </w:r>
      <w:r w:rsidRPr="008A2C2F">
        <w:rPr>
          <w:rFonts w:ascii="Verdana" w:eastAsia="Times New Roman" w:hAnsi="Verdana" w:cs="Times New Roman"/>
          <w:sz w:val="24"/>
          <w:szCs w:val="24"/>
          <w:lang w:eastAsia="fr-FR"/>
        </w:rPr>
        <w:t xml:space="preserve"> </w:t>
      </w:r>
      <w:r w:rsidR="003A3CAD" w:rsidRPr="008A2C2F">
        <w:rPr>
          <w:rFonts w:ascii="Verdana" w:eastAsia="Times New Roman" w:hAnsi="Verdana" w:cs="Times New Roman"/>
          <w:sz w:val="24"/>
          <w:szCs w:val="24"/>
          <w:lang w:eastAsia="fr-FR"/>
        </w:rPr>
        <w:t>Figure 1</w:t>
      </w:r>
      <w:r w:rsidR="00F0726F" w:rsidRPr="008A2C2F">
        <w:rPr>
          <w:rFonts w:ascii="Verdana" w:eastAsia="Times New Roman" w:hAnsi="Verdana" w:cs="Times New Roman"/>
          <w:sz w:val="24"/>
          <w:szCs w:val="24"/>
          <w:lang w:eastAsia="fr-FR"/>
        </w:rPr>
        <w:t> </w:t>
      </w:r>
    </w:p>
    <w:p w:rsidR="00F0726F" w:rsidRPr="008A2C2F" w:rsidRDefault="00F0726F" w:rsidP="00F0726F">
      <w:pPr>
        <w:spacing w:after="0" w:line="240" w:lineRule="auto"/>
        <w:ind w:left="720" w:hanging="360"/>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xml:space="preserve">a)       </w:t>
      </w:r>
      <w:r w:rsidR="005218C6" w:rsidRPr="008A2C2F">
        <w:rPr>
          <w:rFonts w:ascii="Verdana" w:eastAsia="Times New Roman" w:hAnsi="Verdana" w:cs="Times New Roman"/>
          <w:sz w:val="24"/>
          <w:szCs w:val="24"/>
          <w:lang w:eastAsia="fr-FR"/>
        </w:rPr>
        <w:t>A</w:t>
      </w:r>
      <w:r w:rsidRPr="008A2C2F">
        <w:rPr>
          <w:rFonts w:ascii="Verdana" w:eastAsia="Times New Roman" w:hAnsi="Verdana" w:cs="Times New Roman"/>
          <w:sz w:val="24"/>
          <w:szCs w:val="24"/>
          <w:lang w:eastAsia="fr-FR"/>
        </w:rPr>
        <w:t>nnoter ce schéma</w:t>
      </w:r>
      <w:r w:rsidR="005218C6" w:rsidRPr="008A2C2F">
        <w:rPr>
          <w:rFonts w:ascii="Verdana" w:eastAsia="Times New Roman" w:hAnsi="Verdana" w:cs="Times New Roman"/>
          <w:sz w:val="24"/>
          <w:szCs w:val="24"/>
          <w:lang w:eastAsia="fr-FR"/>
        </w:rPr>
        <w:t xml:space="preserve"> sans le reproduire</w:t>
      </w:r>
      <w:r w:rsidRPr="008A2C2F">
        <w:rPr>
          <w:rFonts w:ascii="Verdana" w:eastAsia="Times New Roman" w:hAnsi="Verdana" w:cs="Times New Roman"/>
          <w:sz w:val="24"/>
          <w:szCs w:val="24"/>
          <w:lang w:eastAsia="fr-FR"/>
        </w:rPr>
        <w:t>.</w:t>
      </w:r>
    </w:p>
    <w:p w:rsidR="00B80177" w:rsidRPr="008A2C2F" w:rsidRDefault="00F0726F" w:rsidP="00F0726F">
      <w:pPr>
        <w:spacing w:after="0" w:line="240" w:lineRule="auto"/>
        <w:ind w:left="720" w:right="990" w:hanging="360"/>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lastRenderedPageBreak/>
        <w:t>b)      Les cellules diploïdes de l’espèce humaine possèdent 46 chromosomes. Donner la formule chromosomique des élémen</w:t>
      </w:r>
      <w:r w:rsidR="005218C6" w:rsidRPr="008A2C2F">
        <w:rPr>
          <w:rFonts w:ascii="Verdana" w:eastAsia="Times New Roman" w:hAnsi="Verdana" w:cs="Times New Roman"/>
          <w:sz w:val="24"/>
          <w:szCs w:val="24"/>
          <w:lang w:eastAsia="fr-FR"/>
        </w:rPr>
        <w:t xml:space="preserve">ts a et </w:t>
      </w:r>
      <w:r w:rsidRPr="008A2C2F">
        <w:rPr>
          <w:rFonts w:ascii="Verdana" w:eastAsia="Times New Roman" w:hAnsi="Verdana" w:cs="Times New Roman"/>
          <w:sz w:val="24"/>
          <w:szCs w:val="24"/>
          <w:lang w:eastAsia="fr-FR"/>
        </w:rPr>
        <w:t>b. </w:t>
      </w:r>
    </w:p>
    <w:p w:rsidR="00F0726F" w:rsidRPr="008A2C2F" w:rsidRDefault="00B80177" w:rsidP="00F0726F">
      <w:pPr>
        <w:spacing w:after="0" w:line="240" w:lineRule="auto"/>
        <w:ind w:left="720" w:right="990" w:hanging="360"/>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c) Schématiser l’élément d en simplifiant à 2n=</w:t>
      </w:r>
      <w:r w:rsidR="000A36FF" w:rsidRPr="008A2C2F">
        <w:rPr>
          <w:rFonts w:ascii="Verdana" w:eastAsia="Times New Roman" w:hAnsi="Verdana" w:cs="Times New Roman"/>
          <w:sz w:val="24"/>
          <w:szCs w:val="24"/>
          <w:lang w:eastAsia="fr-FR"/>
        </w:rPr>
        <w:t>6</w:t>
      </w:r>
      <w:r w:rsidR="00F0726F" w:rsidRPr="008A2C2F">
        <w:rPr>
          <w:rFonts w:ascii="Verdana" w:eastAsia="Times New Roman" w:hAnsi="Verdana" w:cs="Times New Roman"/>
          <w:sz w:val="24"/>
          <w:szCs w:val="24"/>
          <w:lang w:eastAsia="fr-FR"/>
        </w:rPr>
        <w:t xml:space="preserve">                                                                                     </w:t>
      </w:r>
    </w:p>
    <w:p w:rsidR="00696F9E" w:rsidRPr="008A2C2F" w:rsidRDefault="00DD504E" w:rsidP="00F0726F">
      <w:pPr>
        <w:spacing w:after="0" w:line="240" w:lineRule="auto"/>
        <w:ind w:left="360" w:right="1415" w:hanging="360"/>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4.  </w:t>
      </w:r>
      <w:r w:rsidR="00F0726F" w:rsidRPr="008A2C2F">
        <w:rPr>
          <w:rFonts w:ascii="Verdana" w:eastAsia="Times New Roman" w:hAnsi="Verdana" w:cs="Times New Roman"/>
          <w:sz w:val="24"/>
          <w:szCs w:val="24"/>
          <w:lang w:eastAsia="fr-FR"/>
        </w:rPr>
        <w:t xml:space="preserve">Quelques jours après la fécondation in vitro l’embryon est transplanté dans la muqueuse hypertrophiée de l’utérus. </w:t>
      </w:r>
    </w:p>
    <w:p w:rsidR="00696F9E" w:rsidRPr="008A2C2F" w:rsidRDefault="002762E3" w:rsidP="00696F9E">
      <w:pPr>
        <w:spacing w:after="0" w:line="240" w:lineRule="auto"/>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 xml:space="preserve">Les figures 2 et 3 </w:t>
      </w:r>
      <w:r w:rsidR="00696F9E" w:rsidRPr="008A2C2F">
        <w:rPr>
          <w:rFonts w:ascii="Verdana" w:eastAsia="Times New Roman" w:hAnsi="Verdana" w:cs="Times New Roman"/>
          <w:sz w:val="24"/>
          <w:szCs w:val="24"/>
          <w:lang w:eastAsia="fr-FR"/>
        </w:rPr>
        <w:t>montrent  des coupes transversales d’une partie de l’utérus, pendant un cycle sexuel.</w:t>
      </w:r>
    </w:p>
    <w:p w:rsidR="00696F9E" w:rsidRPr="008A2C2F" w:rsidRDefault="00696F9E" w:rsidP="00696F9E">
      <w:pPr>
        <w:spacing w:after="0" w:line="240" w:lineRule="auto"/>
        <w:rPr>
          <w:rFonts w:ascii="Verdana" w:eastAsia="Times New Roman" w:hAnsi="Verdana" w:cs="Times New Roman"/>
          <w:sz w:val="24"/>
          <w:szCs w:val="24"/>
          <w:lang w:eastAsia="fr-FR"/>
        </w:rPr>
      </w:pPr>
      <w:r w:rsidRPr="008A2C2F">
        <w:rPr>
          <w:rFonts w:ascii="Verdana" w:eastAsia="Times New Roman" w:hAnsi="Verdana" w:cs="Times New Roman"/>
          <w:b/>
          <w:bCs/>
          <w:sz w:val="24"/>
          <w:szCs w:val="24"/>
          <w:lang w:eastAsia="fr-FR"/>
        </w:rPr>
        <w:t> </w:t>
      </w:r>
    </w:p>
    <w:p w:rsidR="00696F9E" w:rsidRPr="008A2C2F" w:rsidRDefault="00696F9E" w:rsidP="00696F9E">
      <w:pPr>
        <w:spacing w:after="0" w:line="240" w:lineRule="auto"/>
        <w:ind w:left="540" w:hanging="540"/>
        <w:rPr>
          <w:rFonts w:ascii="Verdana" w:eastAsia="Times New Roman" w:hAnsi="Verdana" w:cs="Times New Roman"/>
          <w:sz w:val="24"/>
          <w:szCs w:val="24"/>
          <w:lang w:eastAsia="fr-FR"/>
        </w:rPr>
      </w:pPr>
      <w:r w:rsidRPr="008A2C2F">
        <w:rPr>
          <w:rFonts w:ascii="Verdana" w:eastAsia="Times New Roman" w:hAnsi="Verdana" w:cs="Times New Roman"/>
          <w:b/>
          <w:bCs/>
          <w:noProof/>
          <w:sz w:val="24"/>
          <w:szCs w:val="24"/>
          <w:lang w:eastAsia="fr-FR"/>
        </w:rPr>
        <w:drawing>
          <wp:inline distT="0" distB="0" distL="0" distR="0" wp14:anchorId="1BAD6BA8" wp14:editId="6707BE62">
            <wp:extent cx="3400425" cy="2057400"/>
            <wp:effectExtent l="19050" t="19050" r="28575" b="19050"/>
            <wp:docPr id="1" name="Image 6" descr="http://127.0.0.1:89/LotusQuickr/accesmad/PageLibrary85256EA100360389.nsf/h_BE4AF15B8A0043CCC12577850035E63A/1C18372B4379C8BBC125791800379A35/$FILE/image003.jpg?OpenElement&amp;135875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27.0.0.1:89/LotusQuickr/accesmad/PageLibrary85256EA100360389.nsf/h_BE4AF15B8A0043CCC12577850035E63A/1C18372B4379C8BBC125791800379A35/$FILE/image003.jpg?OpenElement&amp;1358751984"/>
                    <pic:cNvPicPr>
                      <a:picLocks noChangeAspect="1" noChangeArrowheads="1"/>
                    </pic:cNvPicPr>
                  </pic:nvPicPr>
                  <pic:blipFill rotWithShape="1">
                    <a:blip r:embed="rId15">
                      <a:extLst>
                        <a:ext uri="{28A0092B-C50C-407E-A947-70E740481C1C}">
                          <a14:useLocalDpi xmlns:a14="http://schemas.microsoft.com/office/drawing/2010/main" val="0"/>
                        </a:ext>
                      </a:extLst>
                    </a:blip>
                    <a:srcRect r="43868"/>
                    <a:stretch/>
                  </pic:blipFill>
                  <pic:spPr bwMode="auto">
                    <a:xfrm>
                      <a:off x="0" y="0"/>
                      <a:ext cx="3400425" cy="2057400"/>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rsidR="00696F9E" w:rsidRPr="008A2C2F" w:rsidRDefault="00696F9E" w:rsidP="00696F9E">
      <w:pPr>
        <w:spacing w:after="0" w:line="240" w:lineRule="auto"/>
        <w:rPr>
          <w:rFonts w:ascii="Verdana" w:eastAsia="Times New Roman" w:hAnsi="Verdana" w:cs="Times New Roman"/>
          <w:sz w:val="24"/>
          <w:szCs w:val="24"/>
          <w:lang w:eastAsia="fr-FR"/>
        </w:rPr>
      </w:pPr>
      <w:r w:rsidRPr="008A2C2F">
        <w:rPr>
          <w:rFonts w:ascii="Verdana" w:eastAsia="Times New Roman" w:hAnsi="Verdana" w:cs="Times New Roman"/>
          <w:b/>
          <w:bCs/>
          <w:sz w:val="24"/>
          <w:szCs w:val="24"/>
          <w:lang w:eastAsia="fr-FR"/>
        </w:rPr>
        <w:t> </w:t>
      </w:r>
    </w:p>
    <w:p w:rsidR="004E0ADA" w:rsidRPr="008A2C2F" w:rsidRDefault="004E0ADA" w:rsidP="00F0726F">
      <w:pPr>
        <w:spacing w:after="0" w:line="240" w:lineRule="auto"/>
        <w:ind w:left="360" w:right="1415" w:hanging="360"/>
        <w:rPr>
          <w:rFonts w:ascii="Verdana" w:eastAsia="Times New Roman" w:hAnsi="Verdana" w:cs="Times New Roman"/>
          <w:sz w:val="24"/>
          <w:szCs w:val="24"/>
          <w:lang w:eastAsia="fr-FR"/>
        </w:rPr>
      </w:pPr>
    </w:p>
    <w:p w:rsidR="004E0ADA" w:rsidRPr="008A2C2F" w:rsidRDefault="004E0ADA" w:rsidP="00A16E75">
      <w:pPr>
        <w:pStyle w:val="Paragraphedeliste"/>
        <w:numPr>
          <w:ilvl w:val="0"/>
          <w:numId w:val="15"/>
        </w:numPr>
        <w:spacing w:after="0" w:line="240" w:lineRule="auto"/>
        <w:ind w:right="1415"/>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Identifier les éléments a, b, c de ces figures.</w:t>
      </w:r>
    </w:p>
    <w:p w:rsidR="004E0ADA" w:rsidRPr="008A2C2F" w:rsidRDefault="004E0ADA" w:rsidP="00A16E75">
      <w:pPr>
        <w:pStyle w:val="Paragraphedeliste"/>
        <w:numPr>
          <w:ilvl w:val="0"/>
          <w:numId w:val="15"/>
        </w:numPr>
        <w:spacing w:after="0" w:line="240" w:lineRule="auto"/>
        <w:ind w:right="1415"/>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Pendant quelle phase du cycle observe-t-on chaque figure ?</w:t>
      </w:r>
    </w:p>
    <w:p w:rsidR="004E0ADA" w:rsidRPr="008A2C2F" w:rsidRDefault="004E0ADA" w:rsidP="00A16E75">
      <w:pPr>
        <w:pStyle w:val="Paragraphedeliste"/>
        <w:numPr>
          <w:ilvl w:val="0"/>
          <w:numId w:val="15"/>
        </w:numPr>
        <w:spacing w:after="0" w:line="240" w:lineRule="auto"/>
        <w:ind w:right="1415"/>
        <w:rPr>
          <w:rFonts w:ascii="Verdana" w:eastAsia="Times New Roman" w:hAnsi="Verdana" w:cs="Times New Roman"/>
          <w:sz w:val="24"/>
          <w:szCs w:val="24"/>
          <w:lang w:eastAsia="fr-FR"/>
        </w:rPr>
      </w:pPr>
      <w:r w:rsidRPr="008A2C2F">
        <w:rPr>
          <w:rFonts w:ascii="Verdana" w:eastAsia="Times New Roman" w:hAnsi="Verdana" w:cs="Times New Roman"/>
          <w:sz w:val="24"/>
          <w:szCs w:val="24"/>
          <w:lang w:eastAsia="fr-FR"/>
        </w:rPr>
        <w:t>L</w:t>
      </w:r>
      <w:r w:rsidR="0009425C" w:rsidRPr="008A2C2F">
        <w:rPr>
          <w:rFonts w:ascii="Verdana" w:eastAsia="Times New Roman" w:hAnsi="Verdana" w:cs="Times New Roman"/>
          <w:sz w:val="24"/>
          <w:szCs w:val="24"/>
          <w:lang w:eastAsia="fr-FR"/>
        </w:rPr>
        <w:t>a</w:t>
      </w:r>
      <w:r w:rsidRPr="008A2C2F">
        <w:rPr>
          <w:rFonts w:ascii="Verdana" w:eastAsia="Times New Roman" w:hAnsi="Verdana" w:cs="Times New Roman"/>
          <w:sz w:val="24"/>
          <w:szCs w:val="24"/>
          <w:lang w:eastAsia="fr-FR"/>
        </w:rPr>
        <w:t>quelle de ces figures permet l’implantation ? Justifier votre réponse</w:t>
      </w:r>
    </w:p>
    <w:p w:rsidR="00A16E75" w:rsidRPr="008A2C2F" w:rsidRDefault="00A16E75" w:rsidP="006922A0">
      <w:pPr>
        <w:rPr>
          <w:rFonts w:ascii="Verdana" w:eastAsia="Times New Roman" w:hAnsi="Verdana" w:cs="Times New Roman"/>
          <w:b/>
          <w:color w:val="FF0000"/>
          <w:sz w:val="24"/>
          <w:szCs w:val="24"/>
          <w:lang w:eastAsia="fr-FR"/>
        </w:rPr>
      </w:pPr>
      <w:r w:rsidRPr="008A2C2F">
        <w:rPr>
          <w:rFonts w:ascii="Verdana" w:eastAsia="Times New Roman" w:hAnsi="Verdana" w:cs="Times New Roman"/>
          <w:b/>
          <w:color w:val="FF0000"/>
          <w:sz w:val="24"/>
          <w:szCs w:val="24"/>
          <w:lang w:eastAsia="fr-FR"/>
        </w:rPr>
        <w:t xml:space="preserve">COR EXO </w:t>
      </w:r>
      <w:r w:rsidR="00516DCC" w:rsidRPr="008A2C2F">
        <w:rPr>
          <w:rFonts w:ascii="Verdana" w:eastAsia="Times New Roman" w:hAnsi="Verdana" w:cs="Times New Roman"/>
          <w:b/>
          <w:color w:val="FF0000"/>
          <w:sz w:val="24"/>
          <w:szCs w:val="24"/>
          <w:lang w:eastAsia="fr-FR"/>
        </w:rPr>
        <w:t>2</w:t>
      </w:r>
    </w:p>
    <w:p w:rsidR="00876785" w:rsidRPr="008A2C2F" w:rsidRDefault="00876785" w:rsidP="00876785">
      <w:pPr>
        <w:pStyle w:val="Paragraphedeliste"/>
        <w:numPr>
          <w:ilvl w:val="0"/>
          <w:numId w:val="16"/>
        </w:numPr>
        <w:rPr>
          <w:rFonts w:ascii="Verdana" w:hAnsi="Verdana" w:cs="Times New Roman"/>
          <w:color w:val="FF0000"/>
          <w:sz w:val="24"/>
          <w:szCs w:val="24"/>
        </w:rPr>
      </w:pPr>
      <w:r w:rsidRPr="008A2C2F">
        <w:rPr>
          <w:rFonts w:ascii="Verdana" w:hAnsi="Verdana" w:cs="Times New Roman"/>
          <w:color w:val="FF0000"/>
          <w:sz w:val="24"/>
          <w:szCs w:val="24"/>
        </w:rPr>
        <w:t xml:space="preserve">a) </w:t>
      </w:r>
      <w:r w:rsidR="00AF7111" w:rsidRPr="008A2C2F">
        <w:rPr>
          <w:rFonts w:ascii="Verdana" w:hAnsi="Verdana" w:cs="Times New Roman"/>
          <w:color w:val="FF0000"/>
          <w:sz w:val="24"/>
          <w:szCs w:val="24"/>
        </w:rPr>
        <w:t>ovaires</w:t>
      </w:r>
    </w:p>
    <w:p w:rsidR="00AF7111" w:rsidRPr="008A2C2F" w:rsidRDefault="00AF7111" w:rsidP="00AF7111">
      <w:pPr>
        <w:pStyle w:val="Paragraphedeliste"/>
        <w:rPr>
          <w:rFonts w:ascii="Verdana" w:hAnsi="Verdana" w:cs="Times New Roman"/>
          <w:color w:val="FF0000"/>
          <w:sz w:val="24"/>
          <w:szCs w:val="24"/>
        </w:rPr>
      </w:pPr>
      <w:r w:rsidRPr="008A2C2F">
        <w:rPr>
          <w:rFonts w:ascii="Verdana" w:hAnsi="Verdana" w:cs="Times New Roman"/>
          <w:color w:val="FF0000"/>
          <w:sz w:val="24"/>
          <w:szCs w:val="24"/>
        </w:rPr>
        <w:t>b) producteur d’hormones (hormonogenèse) et producteur des gamètes femelles</w:t>
      </w:r>
      <w:r w:rsidR="00B80177" w:rsidRPr="008A2C2F">
        <w:rPr>
          <w:rFonts w:ascii="Verdana" w:hAnsi="Verdana" w:cs="Times New Roman"/>
          <w:color w:val="FF0000"/>
          <w:sz w:val="24"/>
          <w:szCs w:val="24"/>
        </w:rPr>
        <w:t xml:space="preserve"> (gamétogenèse) </w:t>
      </w:r>
    </w:p>
    <w:p w:rsidR="00AF7111" w:rsidRPr="008A2C2F" w:rsidRDefault="00AF7111" w:rsidP="00AF7111">
      <w:pPr>
        <w:rPr>
          <w:rFonts w:ascii="Verdana" w:hAnsi="Verdana" w:cs="Times New Roman"/>
          <w:color w:val="FF0000"/>
          <w:sz w:val="24"/>
          <w:szCs w:val="24"/>
        </w:rPr>
      </w:pPr>
      <w:r w:rsidRPr="008A2C2F">
        <w:rPr>
          <w:rFonts w:ascii="Verdana" w:hAnsi="Verdana" w:cs="Times New Roman"/>
          <w:color w:val="FF0000"/>
          <w:sz w:val="24"/>
          <w:szCs w:val="24"/>
        </w:rPr>
        <w:t>2. a) LH</w:t>
      </w:r>
    </w:p>
    <w:p w:rsidR="00AF7111" w:rsidRPr="008A2C2F" w:rsidRDefault="00AF7111" w:rsidP="00AF7111">
      <w:pPr>
        <w:rPr>
          <w:rFonts w:ascii="Verdana" w:hAnsi="Verdana" w:cs="Times New Roman"/>
          <w:color w:val="FF0000"/>
          <w:sz w:val="24"/>
          <w:szCs w:val="24"/>
        </w:rPr>
      </w:pPr>
      <w:r w:rsidRPr="008A2C2F">
        <w:rPr>
          <w:rFonts w:ascii="Verdana" w:hAnsi="Verdana" w:cs="Times New Roman"/>
          <w:color w:val="FF0000"/>
          <w:sz w:val="24"/>
          <w:szCs w:val="24"/>
        </w:rPr>
        <w:t xml:space="preserve">    b) adénohypophyse</w:t>
      </w:r>
    </w:p>
    <w:p w:rsidR="00AF7111" w:rsidRPr="008A2C2F" w:rsidRDefault="00DD504E" w:rsidP="00AF7111">
      <w:pPr>
        <w:rPr>
          <w:rFonts w:ascii="Verdana" w:hAnsi="Verdana" w:cs="Times New Roman"/>
          <w:color w:val="FF0000"/>
          <w:sz w:val="24"/>
          <w:szCs w:val="24"/>
        </w:rPr>
      </w:pPr>
      <w:r w:rsidRPr="008A2C2F">
        <w:rPr>
          <w:rFonts w:ascii="Verdana" w:hAnsi="Verdana" w:cs="Times New Roman"/>
          <w:color w:val="FF0000"/>
          <w:sz w:val="24"/>
          <w:szCs w:val="24"/>
        </w:rPr>
        <w:t xml:space="preserve">3. a) </w:t>
      </w:r>
      <w:r w:rsidR="00AF7111" w:rsidRPr="008A2C2F">
        <w:rPr>
          <w:rFonts w:ascii="Verdana" w:hAnsi="Verdana" w:cs="Times New Roman"/>
          <w:color w:val="FF0000"/>
          <w:sz w:val="24"/>
          <w:szCs w:val="24"/>
        </w:rPr>
        <w:t xml:space="preserve">a=cellule folliculaire </w:t>
      </w:r>
    </w:p>
    <w:p w:rsidR="000A36FF" w:rsidRPr="008A2C2F" w:rsidRDefault="00DD504E" w:rsidP="00AF7111">
      <w:pPr>
        <w:rPr>
          <w:rFonts w:ascii="Verdana" w:hAnsi="Verdana" w:cs="Times New Roman"/>
          <w:color w:val="FF0000"/>
          <w:sz w:val="24"/>
          <w:szCs w:val="24"/>
        </w:rPr>
      </w:pPr>
      <w:r w:rsidRPr="008A2C2F">
        <w:rPr>
          <w:rFonts w:ascii="Verdana" w:hAnsi="Verdana" w:cs="Times New Roman"/>
          <w:color w:val="FF0000"/>
          <w:sz w:val="24"/>
          <w:szCs w:val="24"/>
        </w:rPr>
        <w:t xml:space="preserve">        b=</w:t>
      </w:r>
      <w:r w:rsidR="00B80177" w:rsidRPr="008A2C2F">
        <w:rPr>
          <w:rFonts w:ascii="Verdana" w:hAnsi="Verdana" w:cs="Times New Roman"/>
          <w:color w:val="FF0000"/>
          <w:sz w:val="24"/>
          <w:szCs w:val="24"/>
        </w:rPr>
        <w:t xml:space="preserve"> 1</w:t>
      </w:r>
      <w:r w:rsidR="00B80177" w:rsidRPr="008A2C2F">
        <w:rPr>
          <w:rFonts w:ascii="Verdana" w:hAnsi="Verdana" w:cs="Times New Roman"/>
          <w:color w:val="FF0000"/>
          <w:sz w:val="24"/>
          <w:szCs w:val="24"/>
          <w:vertAlign w:val="superscript"/>
        </w:rPr>
        <w:t>er</w:t>
      </w:r>
      <w:r w:rsidR="00B80177" w:rsidRPr="008A2C2F">
        <w:rPr>
          <w:rFonts w:ascii="Verdana" w:hAnsi="Verdana" w:cs="Times New Roman"/>
          <w:color w:val="FF0000"/>
          <w:sz w:val="24"/>
          <w:szCs w:val="24"/>
        </w:rPr>
        <w:t xml:space="preserve"> </w:t>
      </w:r>
      <w:r w:rsidRPr="008A2C2F">
        <w:rPr>
          <w:rFonts w:ascii="Verdana" w:hAnsi="Verdana" w:cs="Times New Roman"/>
          <w:color w:val="FF0000"/>
          <w:sz w:val="24"/>
          <w:szCs w:val="24"/>
        </w:rPr>
        <w:t>globule polaire</w:t>
      </w:r>
    </w:p>
    <w:p w:rsidR="00DD504E" w:rsidRPr="008A2C2F" w:rsidRDefault="00DD504E" w:rsidP="00AF7111">
      <w:pPr>
        <w:rPr>
          <w:rFonts w:ascii="Verdana" w:hAnsi="Verdana" w:cs="Times New Roman"/>
          <w:color w:val="FF0000"/>
          <w:sz w:val="24"/>
          <w:szCs w:val="24"/>
        </w:rPr>
      </w:pPr>
      <w:r w:rsidRPr="008A2C2F">
        <w:rPr>
          <w:rFonts w:ascii="Verdana" w:hAnsi="Verdana" w:cs="Times New Roman"/>
          <w:color w:val="FF0000"/>
          <w:sz w:val="24"/>
          <w:szCs w:val="24"/>
        </w:rPr>
        <w:t xml:space="preserve">  c=zone pellucide ou espace </w:t>
      </w:r>
      <w:proofErr w:type="spellStart"/>
      <w:r w:rsidRPr="008A2C2F">
        <w:rPr>
          <w:rFonts w:ascii="Verdana" w:hAnsi="Verdana" w:cs="Times New Roman"/>
          <w:color w:val="FF0000"/>
          <w:sz w:val="24"/>
          <w:szCs w:val="24"/>
        </w:rPr>
        <w:t>périvitellin</w:t>
      </w:r>
      <w:proofErr w:type="spellEnd"/>
    </w:p>
    <w:p w:rsidR="00DD504E" w:rsidRPr="008A2C2F" w:rsidRDefault="00DD504E" w:rsidP="00AF7111">
      <w:pPr>
        <w:rPr>
          <w:rFonts w:ascii="Verdana" w:hAnsi="Verdana" w:cs="Times New Roman"/>
          <w:color w:val="FF0000"/>
          <w:sz w:val="24"/>
          <w:szCs w:val="24"/>
        </w:rPr>
      </w:pPr>
      <w:r w:rsidRPr="008A2C2F">
        <w:rPr>
          <w:rFonts w:ascii="Verdana" w:hAnsi="Verdana" w:cs="Times New Roman"/>
          <w:color w:val="FF0000"/>
          <w:sz w:val="24"/>
          <w:szCs w:val="24"/>
        </w:rPr>
        <w:t xml:space="preserve">       d=ovocyte II bloqué en métaphase II</w:t>
      </w:r>
    </w:p>
    <w:p w:rsidR="00DD504E" w:rsidRPr="008A2C2F" w:rsidRDefault="00DD504E" w:rsidP="00AF7111">
      <w:pPr>
        <w:rPr>
          <w:rFonts w:ascii="Verdana" w:hAnsi="Verdana" w:cs="Times New Roman"/>
          <w:color w:val="FF0000"/>
          <w:sz w:val="24"/>
          <w:szCs w:val="24"/>
        </w:rPr>
      </w:pPr>
      <w:r w:rsidRPr="008A2C2F">
        <w:rPr>
          <w:rFonts w:ascii="Verdana" w:hAnsi="Verdana" w:cs="Times New Roman"/>
          <w:color w:val="FF0000"/>
          <w:sz w:val="24"/>
          <w:szCs w:val="24"/>
        </w:rPr>
        <w:t xml:space="preserve">   b) a=44+XX</w:t>
      </w:r>
    </w:p>
    <w:p w:rsidR="00DD504E" w:rsidRPr="008A2C2F" w:rsidRDefault="00DD504E" w:rsidP="00AF7111">
      <w:pPr>
        <w:rPr>
          <w:rFonts w:ascii="Verdana" w:hAnsi="Verdana" w:cs="Times New Roman"/>
          <w:color w:val="FF0000"/>
          <w:sz w:val="24"/>
          <w:szCs w:val="24"/>
        </w:rPr>
      </w:pPr>
      <w:r w:rsidRPr="008A2C2F">
        <w:rPr>
          <w:rFonts w:ascii="Verdana" w:hAnsi="Verdana" w:cs="Times New Roman"/>
          <w:color w:val="FF0000"/>
          <w:sz w:val="24"/>
          <w:szCs w:val="24"/>
        </w:rPr>
        <w:lastRenderedPageBreak/>
        <w:t xml:space="preserve">       b=22+X</w:t>
      </w:r>
    </w:p>
    <w:p w:rsidR="0000749C" w:rsidRPr="008A2C2F" w:rsidRDefault="0000749C" w:rsidP="00AF7111">
      <w:pPr>
        <w:rPr>
          <w:rFonts w:ascii="Verdana" w:hAnsi="Verdana" w:cs="Times New Roman"/>
          <w:color w:val="FF0000"/>
          <w:sz w:val="24"/>
          <w:szCs w:val="24"/>
        </w:rPr>
      </w:pPr>
      <w:r w:rsidRPr="008A2C2F">
        <w:rPr>
          <w:rFonts w:ascii="Verdana" w:hAnsi="Verdana" w:cs="Times New Roman"/>
          <w:color w:val="FF0000"/>
          <w:sz w:val="24"/>
          <w:szCs w:val="24"/>
        </w:rPr>
        <w:t>c)</w:t>
      </w:r>
      <w:r w:rsidR="000A36FF" w:rsidRPr="008A2C2F">
        <w:rPr>
          <w:rFonts w:ascii="Verdana" w:hAnsi="Verdana" w:cs="Times New Roman"/>
          <w:color w:val="FF0000"/>
          <w:sz w:val="24"/>
          <w:szCs w:val="24"/>
        </w:rPr>
        <w:t xml:space="preserve"> Schéma de d : ovocyte II en métaphase II  2n=6</w:t>
      </w:r>
    </w:p>
    <w:p w:rsidR="00E3506C" w:rsidRPr="008A2C2F" w:rsidRDefault="00E3506C" w:rsidP="00AF7111">
      <w:pPr>
        <w:rPr>
          <w:rFonts w:ascii="Verdana" w:hAnsi="Verdana" w:cs="Times New Roman"/>
          <w:b/>
          <w:color w:val="FF0000"/>
          <w:sz w:val="24"/>
          <w:szCs w:val="24"/>
        </w:rPr>
      </w:pPr>
    </w:p>
    <w:p w:rsidR="00E3506C" w:rsidRPr="008A2C2F" w:rsidRDefault="00E3506C" w:rsidP="00AF7111">
      <w:pPr>
        <w:rPr>
          <w:rFonts w:ascii="Verdana" w:hAnsi="Verdana" w:cs="Times New Roman"/>
          <w:b/>
          <w:color w:val="FF0000"/>
          <w:sz w:val="24"/>
          <w:szCs w:val="24"/>
        </w:rPr>
      </w:pPr>
      <w:r w:rsidRPr="008A2C2F">
        <w:rPr>
          <w:rFonts w:ascii="Verdana" w:hAnsi="Verdana" w:cs="Times New Roman"/>
          <w:noProof/>
          <w:sz w:val="24"/>
          <w:szCs w:val="24"/>
          <w:lang w:eastAsia="fr-FR"/>
        </w:rPr>
        <w:drawing>
          <wp:inline distT="0" distB="0" distL="0" distR="0" wp14:anchorId="2F1F91D7" wp14:editId="692AAF95">
            <wp:extent cx="3495675" cy="1988919"/>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8844" t="66322" r="52395" b="13223"/>
                    <a:stretch/>
                  </pic:blipFill>
                  <pic:spPr bwMode="auto">
                    <a:xfrm>
                      <a:off x="0" y="0"/>
                      <a:ext cx="3508074" cy="1995973"/>
                    </a:xfrm>
                    <a:prstGeom prst="rect">
                      <a:avLst/>
                    </a:prstGeom>
                    <a:ln>
                      <a:noFill/>
                    </a:ln>
                    <a:extLst>
                      <a:ext uri="{53640926-AAD7-44D8-BBD7-CCE9431645EC}">
                        <a14:shadowObscured xmlns:a14="http://schemas.microsoft.com/office/drawing/2010/main"/>
                      </a:ext>
                    </a:extLst>
                  </pic:spPr>
                </pic:pic>
              </a:graphicData>
            </a:graphic>
          </wp:inline>
        </w:drawing>
      </w:r>
    </w:p>
    <w:p w:rsidR="00DD504E" w:rsidRPr="008A2C2F" w:rsidRDefault="00DD504E" w:rsidP="00AF7111">
      <w:pPr>
        <w:rPr>
          <w:rFonts w:ascii="Verdana" w:hAnsi="Verdana" w:cs="Times New Roman"/>
          <w:color w:val="FF0000"/>
          <w:sz w:val="24"/>
          <w:szCs w:val="24"/>
        </w:rPr>
      </w:pPr>
      <w:r w:rsidRPr="008A2C2F">
        <w:rPr>
          <w:rFonts w:ascii="Verdana" w:hAnsi="Verdana" w:cs="Times New Roman"/>
          <w:color w:val="FF0000"/>
          <w:sz w:val="24"/>
          <w:szCs w:val="24"/>
        </w:rPr>
        <w:t>4. a) a=myomètre</w:t>
      </w:r>
    </w:p>
    <w:p w:rsidR="00DD504E" w:rsidRPr="008A2C2F" w:rsidRDefault="00DD504E" w:rsidP="00AF7111">
      <w:pPr>
        <w:rPr>
          <w:rFonts w:ascii="Verdana" w:hAnsi="Verdana" w:cs="Times New Roman"/>
          <w:color w:val="FF0000"/>
          <w:sz w:val="24"/>
          <w:szCs w:val="24"/>
        </w:rPr>
      </w:pPr>
      <w:r w:rsidRPr="008A2C2F">
        <w:rPr>
          <w:rFonts w:ascii="Verdana" w:hAnsi="Verdana" w:cs="Times New Roman"/>
          <w:color w:val="FF0000"/>
          <w:sz w:val="24"/>
          <w:szCs w:val="24"/>
        </w:rPr>
        <w:t xml:space="preserve">        b=cavité de l’utérus</w:t>
      </w:r>
    </w:p>
    <w:p w:rsidR="00DD504E" w:rsidRPr="008A2C2F" w:rsidRDefault="00DD504E" w:rsidP="00AF7111">
      <w:pPr>
        <w:rPr>
          <w:rFonts w:ascii="Verdana" w:hAnsi="Verdana" w:cs="Times New Roman"/>
          <w:color w:val="FF0000"/>
          <w:sz w:val="24"/>
          <w:szCs w:val="24"/>
        </w:rPr>
      </w:pPr>
      <w:r w:rsidRPr="008A2C2F">
        <w:rPr>
          <w:rFonts w:ascii="Verdana" w:hAnsi="Verdana" w:cs="Times New Roman"/>
          <w:color w:val="FF0000"/>
          <w:sz w:val="24"/>
          <w:szCs w:val="24"/>
        </w:rPr>
        <w:t xml:space="preserve">        c=muqueuse utérine</w:t>
      </w:r>
    </w:p>
    <w:p w:rsidR="00A45334" w:rsidRPr="008A2C2F" w:rsidRDefault="00DD504E" w:rsidP="00A45334">
      <w:pPr>
        <w:rPr>
          <w:rFonts w:ascii="Verdana" w:hAnsi="Verdana" w:cs="Times New Roman"/>
          <w:color w:val="FF0000"/>
          <w:sz w:val="24"/>
          <w:szCs w:val="24"/>
        </w:rPr>
      </w:pPr>
      <w:r w:rsidRPr="008A2C2F">
        <w:rPr>
          <w:rFonts w:ascii="Verdana" w:hAnsi="Verdana" w:cs="Times New Roman"/>
          <w:color w:val="FF0000"/>
          <w:sz w:val="24"/>
          <w:szCs w:val="24"/>
        </w:rPr>
        <w:t xml:space="preserve">   b) figure 1 : phase  lutéinique</w:t>
      </w:r>
      <w:r w:rsidR="00A45334" w:rsidRPr="008A2C2F">
        <w:rPr>
          <w:rFonts w:ascii="Verdana" w:hAnsi="Verdana" w:cs="Times New Roman"/>
          <w:color w:val="FF0000"/>
          <w:sz w:val="24"/>
          <w:szCs w:val="24"/>
        </w:rPr>
        <w:t xml:space="preserve">   ; figure 2 : phase folliculaire</w:t>
      </w:r>
    </w:p>
    <w:p w:rsidR="00A45334" w:rsidRPr="008A2C2F" w:rsidRDefault="00A45334" w:rsidP="00A45334">
      <w:pPr>
        <w:rPr>
          <w:rFonts w:ascii="Verdana" w:hAnsi="Verdana" w:cs="Times New Roman"/>
          <w:color w:val="FF0000"/>
          <w:sz w:val="24"/>
          <w:szCs w:val="24"/>
        </w:rPr>
      </w:pPr>
      <w:r w:rsidRPr="008A2C2F">
        <w:rPr>
          <w:rFonts w:ascii="Verdana" w:hAnsi="Verdana" w:cs="Times New Roman"/>
          <w:color w:val="FF0000"/>
          <w:sz w:val="24"/>
          <w:szCs w:val="24"/>
        </w:rPr>
        <w:t xml:space="preserve">   c) figure 1 car la muqueuse utérine se présente sous forme de dentelle utérine imprégnée de progestérone </w:t>
      </w:r>
      <w:r w:rsidR="00ED5F3D" w:rsidRPr="008A2C2F">
        <w:rPr>
          <w:rFonts w:ascii="Verdana" w:hAnsi="Verdana" w:cs="Times New Roman"/>
          <w:color w:val="FF0000"/>
          <w:sz w:val="24"/>
          <w:szCs w:val="24"/>
        </w:rPr>
        <w:t xml:space="preserve">donc </w:t>
      </w:r>
      <w:r w:rsidRPr="008A2C2F">
        <w:rPr>
          <w:rFonts w:ascii="Verdana" w:hAnsi="Verdana" w:cs="Times New Roman"/>
          <w:color w:val="FF0000"/>
          <w:sz w:val="24"/>
          <w:szCs w:val="24"/>
        </w:rPr>
        <w:t>capable de recevoir l’œuf</w:t>
      </w:r>
      <w:r w:rsidR="00ED5F3D" w:rsidRPr="008A2C2F">
        <w:rPr>
          <w:rFonts w:ascii="Verdana" w:hAnsi="Verdana" w:cs="Times New Roman"/>
          <w:color w:val="FF0000"/>
          <w:sz w:val="24"/>
          <w:szCs w:val="24"/>
        </w:rPr>
        <w:t>.</w:t>
      </w:r>
      <w:r w:rsidRPr="008A2C2F">
        <w:rPr>
          <w:rFonts w:ascii="Verdana" w:hAnsi="Verdana" w:cs="Times New Roman"/>
          <w:color w:val="FF0000"/>
          <w:sz w:val="24"/>
          <w:szCs w:val="24"/>
        </w:rPr>
        <w:t xml:space="preserve">  </w:t>
      </w:r>
    </w:p>
    <w:sectPr w:rsidR="00A45334" w:rsidRPr="008A2C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87" w:rsidRDefault="009E5987" w:rsidP="00AB50E9">
      <w:pPr>
        <w:spacing w:after="0" w:line="240" w:lineRule="auto"/>
      </w:pPr>
      <w:r>
        <w:separator/>
      </w:r>
    </w:p>
  </w:endnote>
  <w:endnote w:type="continuationSeparator" w:id="0">
    <w:p w:rsidR="009E5987" w:rsidRDefault="009E5987" w:rsidP="00AB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87" w:rsidRDefault="009E5987" w:rsidP="00AB50E9">
      <w:pPr>
        <w:spacing w:after="0" w:line="240" w:lineRule="auto"/>
      </w:pPr>
      <w:r>
        <w:separator/>
      </w:r>
    </w:p>
  </w:footnote>
  <w:footnote w:type="continuationSeparator" w:id="0">
    <w:p w:rsidR="009E5987" w:rsidRDefault="009E5987" w:rsidP="00AB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91F57"/>
    <w:multiLevelType w:val="hybridMultilevel"/>
    <w:tmpl w:val="20049014"/>
    <w:lvl w:ilvl="0" w:tplc="FA3A35B8">
      <w:start w:val="1123"/>
      <w:numFmt w:val="bullet"/>
      <w:lvlText w:val="-"/>
      <w:lvlJc w:val="left"/>
      <w:pPr>
        <w:ind w:left="420" w:hanging="360"/>
      </w:pPr>
      <w:rPr>
        <w:rFonts w:ascii="Times New Roman" w:eastAsia="Times New Roman" w:hAnsi="Times New Roman" w:cs="Times New Roman" w:hint="default"/>
        <w:b/>
        <w:i/>
        <w:u w:val="single"/>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2161399C"/>
    <w:multiLevelType w:val="hybridMultilevel"/>
    <w:tmpl w:val="51B86AAC"/>
    <w:lvl w:ilvl="0" w:tplc="E1E229A0">
      <w:start w:val="1123"/>
      <w:numFmt w:val="bullet"/>
      <w:lvlText w:val="-"/>
      <w:lvlJc w:val="left"/>
      <w:pPr>
        <w:ind w:left="2130" w:hanging="360"/>
      </w:pPr>
      <w:rPr>
        <w:rFonts w:ascii="Times New Roman" w:eastAsia="Times New Roman" w:hAnsi="Times New Roman" w:cs="Times New Roman" w:hint="default"/>
        <w:b/>
        <w:u w:val="single"/>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
    <w:nsid w:val="232920EC"/>
    <w:multiLevelType w:val="hybridMultilevel"/>
    <w:tmpl w:val="F68E3CC2"/>
    <w:lvl w:ilvl="0" w:tplc="0D06E9EE">
      <w:numFmt w:val="bullet"/>
      <w:lvlText w:val="-"/>
      <w:lvlJc w:val="left"/>
      <w:pPr>
        <w:tabs>
          <w:tab w:val="num" w:pos="2490"/>
        </w:tabs>
        <w:ind w:left="249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4ED4F3F"/>
    <w:multiLevelType w:val="hybridMultilevel"/>
    <w:tmpl w:val="D2CC53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305C21"/>
    <w:multiLevelType w:val="hybridMultilevel"/>
    <w:tmpl w:val="72720D32"/>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5">
    <w:nsid w:val="2D236014"/>
    <w:multiLevelType w:val="hybridMultilevel"/>
    <w:tmpl w:val="3B22F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E41079"/>
    <w:multiLevelType w:val="hybridMultilevel"/>
    <w:tmpl w:val="CA9A20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9D25B88"/>
    <w:multiLevelType w:val="hybridMultilevel"/>
    <w:tmpl w:val="B49C389E"/>
    <w:lvl w:ilvl="0" w:tplc="040C0001">
      <w:start w:val="3"/>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1080"/>
        </w:tabs>
        <w:ind w:left="1080" w:hanging="360"/>
      </w:pPr>
      <w:rPr>
        <w:rFonts w:ascii="Wingdings" w:hAnsi="Wingdings" w:hint="default"/>
      </w:rPr>
    </w:lvl>
    <w:lvl w:ilvl="3" w:tplc="663C9242">
      <w:start w:val="112"/>
      <w:numFmt w:val="bullet"/>
      <w:lvlText w:val="-"/>
      <w:lvlJc w:val="left"/>
      <w:pPr>
        <w:tabs>
          <w:tab w:val="num" w:pos="3054"/>
        </w:tabs>
        <w:ind w:left="3054" w:hanging="360"/>
      </w:pPr>
      <w:rPr>
        <w:rFonts w:ascii="Times New Roman" w:eastAsia="Times New Roman" w:hAnsi="Times New Roman" w:cs="Times New Roman"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3CA429EF"/>
    <w:multiLevelType w:val="hybridMultilevel"/>
    <w:tmpl w:val="189ECE4C"/>
    <w:lvl w:ilvl="0" w:tplc="3FA85E24">
      <w:start w:val="31"/>
      <w:numFmt w:val="bullet"/>
      <w:lvlText w:val="-"/>
      <w:lvlJc w:val="left"/>
      <w:pPr>
        <w:tabs>
          <w:tab w:val="num" w:pos="1770"/>
        </w:tabs>
        <w:ind w:left="177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4BD740EC"/>
    <w:multiLevelType w:val="hybridMultilevel"/>
    <w:tmpl w:val="B46ADE76"/>
    <w:lvl w:ilvl="0" w:tplc="D660B25A">
      <w:start w:val="1123"/>
      <w:numFmt w:val="bullet"/>
      <w:lvlText w:val="-"/>
      <w:lvlJc w:val="left"/>
      <w:pPr>
        <w:ind w:left="780" w:hanging="360"/>
      </w:pPr>
      <w:rPr>
        <w:rFonts w:ascii="Times New Roman" w:eastAsia="Times New Roman" w:hAnsi="Times New Roman" w:cs="Times New Roman" w:hint="default"/>
        <w:b/>
        <w:i/>
        <w:u w:val="single"/>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nsid w:val="4FC33B73"/>
    <w:multiLevelType w:val="hybridMultilevel"/>
    <w:tmpl w:val="E88E4976"/>
    <w:lvl w:ilvl="0" w:tplc="226CFA4C">
      <w:start w:val="1"/>
      <w:numFmt w:val="decimal"/>
      <w:lvlText w:val="%1."/>
      <w:lvlJc w:val="left"/>
      <w:pPr>
        <w:ind w:left="720" w:hanging="360"/>
      </w:pPr>
      <w:rPr>
        <w:rFonts w:ascii="Arial" w:eastAsia="Times New Roman"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4E75CC3"/>
    <w:multiLevelType w:val="hybridMultilevel"/>
    <w:tmpl w:val="687E3890"/>
    <w:lvl w:ilvl="0" w:tplc="78A6042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2">
    <w:nsid w:val="594B5E8A"/>
    <w:multiLevelType w:val="hybridMultilevel"/>
    <w:tmpl w:val="551C69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599F690C"/>
    <w:multiLevelType w:val="hybridMultilevel"/>
    <w:tmpl w:val="E1B21D62"/>
    <w:lvl w:ilvl="0" w:tplc="DA0810C6">
      <w:start w:val="1123"/>
      <w:numFmt w:val="bullet"/>
      <w:lvlText w:val="-"/>
      <w:lvlJc w:val="left"/>
      <w:pPr>
        <w:ind w:left="2490" w:hanging="360"/>
      </w:pPr>
      <w:rPr>
        <w:rFonts w:ascii="Times New Roman" w:eastAsia="Times New Roman" w:hAnsi="Times New Roman" w:cs="Times New Roman" w:hint="default"/>
        <w:b/>
        <w:u w:val="single"/>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4">
    <w:nsid w:val="6756261D"/>
    <w:multiLevelType w:val="hybridMultilevel"/>
    <w:tmpl w:val="CAF00C0E"/>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4"/>
  </w:num>
  <w:num w:numId="7">
    <w:abstractNumId w:val="3"/>
  </w:num>
  <w:num w:numId="8">
    <w:abstractNumId w:val="1"/>
  </w:num>
  <w:num w:numId="9">
    <w:abstractNumId w:val="13"/>
  </w:num>
  <w:num w:numId="10">
    <w:abstractNumId w:val="0"/>
  </w:num>
  <w:num w:numId="11">
    <w:abstractNumId w:val="9"/>
  </w:num>
  <w:num w:numId="12">
    <w:abstractNumId w:val="12"/>
  </w:num>
  <w:num w:numId="13">
    <w:abstractNumId w:val="5"/>
  </w:num>
  <w:num w:numId="14">
    <w:abstractNumId w:val="1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A0"/>
    <w:rsid w:val="0000749C"/>
    <w:rsid w:val="000842F3"/>
    <w:rsid w:val="0009425C"/>
    <w:rsid w:val="000A36FF"/>
    <w:rsid w:val="000A3857"/>
    <w:rsid w:val="000B0819"/>
    <w:rsid w:val="000B09CB"/>
    <w:rsid w:val="000F531D"/>
    <w:rsid w:val="000F7D4F"/>
    <w:rsid w:val="00124412"/>
    <w:rsid w:val="0017028E"/>
    <w:rsid w:val="00177AF7"/>
    <w:rsid w:val="001A286D"/>
    <w:rsid w:val="001F1D27"/>
    <w:rsid w:val="00224A55"/>
    <w:rsid w:val="0024663C"/>
    <w:rsid w:val="002639EA"/>
    <w:rsid w:val="002762E3"/>
    <w:rsid w:val="002C67CD"/>
    <w:rsid w:val="00396291"/>
    <w:rsid w:val="003A3CAD"/>
    <w:rsid w:val="003D741A"/>
    <w:rsid w:val="003E378D"/>
    <w:rsid w:val="00400E44"/>
    <w:rsid w:val="00452F2B"/>
    <w:rsid w:val="0049367B"/>
    <w:rsid w:val="00494149"/>
    <w:rsid w:val="004A467D"/>
    <w:rsid w:val="004B0C23"/>
    <w:rsid w:val="004E0ADA"/>
    <w:rsid w:val="00516DCC"/>
    <w:rsid w:val="005218C6"/>
    <w:rsid w:val="0055287F"/>
    <w:rsid w:val="0057007E"/>
    <w:rsid w:val="005C2F88"/>
    <w:rsid w:val="0060056B"/>
    <w:rsid w:val="006009EB"/>
    <w:rsid w:val="00604E08"/>
    <w:rsid w:val="00621C0D"/>
    <w:rsid w:val="00632CB9"/>
    <w:rsid w:val="006607DD"/>
    <w:rsid w:val="006922A0"/>
    <w:rsid w:val="00693070"/>
    <w:rsid w:val="00696F9E"/>
    <w:rsid w:val="006D16DB"/>
    <w:rsid w:val="006E533A"/>
    <w:rsid w:val="0076229E"/>
    <w:rsid w:val="00774163"/>
    <w:rsid w:val="007A04AF"/>
    <w:rsid w:val="007B69ED"/>
    <w:rsid w:val="007E04C9"/>
    <w:rsid w:val="007F2DA9"/>
    <w:rsid w:val="008016FE"/>
    <w:rsid w:val="008202E0"/>
    <w:rsid w:val="00857449"/>
    <w:rsid w:val="00876785"/>
    <w:rsid w:val="008A10A7"/>
    <w:rsid w:val="008A2C2F"/>
    <w:rsid w:val="008B1818"/>
    <w:rsid w:val="008C15DF"/>
    <w:rsid w:val="008C7F31"/>
    <w:rsid w:val="008D4C44"/>
    <w:rsid w:val="008D7713"/>
    <w:rsid w:val="008E12F4"/>
    <w:rsid w:val="008F0C8F"/>
    <w:rsid w:val="009277C5"/>
    <w:rsid w:val="00974FB2"/>
    <w:rsid w:val="009E5987"/>
    <w:rsid w:val="00A0342D"/>
    <w:rsid w:val="00A16E75"/>
    <w:rsid w:val="00A33D0C"/>
    <w:rsid w:val="00A45334"/>
    <w:rsid w:val="00AB4364"/>
    <w:rsid w:val="00AB50E9"/>
    <w:rsid w:val="00AF7111"/>
    <w:rsid w:val="00B44328"/>
    <w:rsid w:val="00B54709"/>
    <w:rsid w:val="00B774DE"/>
    <w:rsid w:val="00B80177"/>
    <w:rsid w:val="00BD0C07"/>
    <w:rsid w:val="00C36F1E"/>
    <w:rsid w:val="00C566C8"/>
    <w:rsid w:val="00C620F3"/>
    <w:rsid w:val="00C70A6E"/>
    <w:rsid w:val="00C9116A"/>
    <w:rsid w:val="00D2170D"/>
    <w:rsid w:val="00D3616A"/>
    <w:rsid w:val="00D41948"/>
    <w:rsid w:val="00D508E2"/>
    <w:rsid w:val="00D93E50"/>
    <w:rsid w:val="00D97733"/>
    <w:rsid w:val="00DD2462"/>
    <w:rsid w:val="00DD504E"/>
    <w:rsid w:val="00E3506C"/>
    <w:rsid w:val="00E9313A"/>
    <w:rsid w:val="00EA07E4"/>
    <w:rsid w:val="00EB2020"/>
    <w:rsid w:val="00ED5F3D"/>
    <w:rsid w:val="00F0726F"/>
    <w:rsid w:val="00F4190E"/>
    <w:rsid w:val="00F4791D"/>
    <w:rsid w:val="00F53709"/>
    <w:rsid w:val="00F8159A"/>
    <w:rsid w:val="00F97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22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22A0"/>
    <w:rPr>
      <w:rFonts w:ascii="Tahoma" w:hAnsi="Tahoma" w:cs="Tahoma"/>
      <w:sz w:val="16"/>
      <w:szCs w:val="16"/>
    </w:rPr>
  </w:style>
  <w:style w:type="paragraph" w:styleId="Paragraphedeliste">
    <w:name w:val="List Paragraph"/>
    <w:basedOn w:val="Normal"/>
    <w:uiPriority w:val="34"/>
    <w:qFormat/>
    <w:rsid w:val="00C566C8"/>
    <w:pPr>
      <w:ind w:left="720"/>
      <w:contextualSpacing/>
    </w:pPr>
  </w:style>
  <w:style w:type="table" w:styleId="Grilledutableau">
    <w:name w:val="Table Grid"/>
    <w:basedOn w:val="TableauNormal"/>
    <w:uiPriority w:val="59"/>
    <w:rsid w:val="00C36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B50E9"/>
    <w:pPr>
      <w:tabs>
        <w:tab w:val="center" w:pos="4536"/>
        <w:tab w:val="right" w:pos="9072"/>
      </w:tabs>
      <w:spacing w:after="0" w:line="240" w:lineRule="auto"/>
    </w:pPr>
  </w:style>
  <w:style w:type="character" w:customStyle="1" w:styleId="En-tteCar">
    <w:name w:val="En-tête Car"/>
    <w:basedOn w:val="Policepardfaut"/>
    <w:link w:val="En-tte"/>
    <w:uiPriority w:val="99"/>
    <w:rsid w:val="00AB50E9"/>
  </w:style>
  <w:style w:type="paragraph" w:styleId="Pieddepage">
    <w:name w:val="footer"/>
    <w:basedOn w:val="Normal"/>
    <w:link w:val="PieddepageCar"/>
    <w:uiPriority w:val="99"/>
    <w:unhideWhenUsed/>
    <w:rsid w:val="00AB50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50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22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22A0"/>
    <w:rPr>
      <w:rFonts w:ascii="Tahoma" w:hAnsi="Tahoma" w:cs="Tahoma"/>
      <w:sz w:val="16"/>
      <w:szCs w:val="16"/>
    </w:rPr>
  </w:style>
  <w:style w:type="paragraph" w:styleId="Paragraphedeliste">
    <w:name w:val="List Paragraph"/>
    <w:basedOn w:val="Normal"/>
    <w:uiPriority w:val="34"/>
    <w:qFormat/>
    <w:rsid w:val="00C566C8"/>
    <w:pPr>
      <w:ind w:left="720"/>
      <w:contextualSpacing/>
    </w:pPr>
  </w:style>
  <w:style w:type="table" w:styleId="Grilledutableau">
    <w:name w:val="Table Grid"/>
    <w:basedOn w:val="TableauNormal"/>
    <w:uiPriority w:val="59"/>
    <w:rsid w:val="00C36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B50E9"/>
    <w:pPr>
      <w:tabs>
        <w:tab w:val="center" w:pos="4536"/>
        <w:tab w:val="right" w:pos="9072"/>
      </w:tabs>
      <w:spacing w:after="0" w:line="240" w:lineRule="auto"/>
    </w:pPr>
  </w:style>
  <w:style w:type="character" w:customStyle="1" w:styleId="En-tteCar">
    <w:name w:val="En-tête Car"/>
    <w:basedOn w:val="Policepardfaut"/>
    <w:link w:val="En-tte"/>
    <w:uiPriority w:val="99"/>
    <w:rsid w:val="00AB50E9"/>
  </w:style>
  <w:style w:type="paragraph" w:styleId="Pieddepage">
    <w:name w:val="footer"/>
    <w:basedOn w:val="Normal"/>
    <w:link w:val="PieddepageCar"/>
    <w:uiPriority w:val="99"/>
    <w:unhideWhenUsed/>
    <w:rsid w:val="00AB50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9463">
      <w:bodyDiv w:val="1"/>
      <w:marLeft w:val="0"/>
      <w:marRight w:val="0"/>
      <w:marTop w:val="0"/>
      <w:marBottom w:val="0"/>
      <w:divBdr>
        <w:top w:val="none" w:sz="0" w:space="0" w:color="auto"/>
        <w:left w:val="none" w:sz="0" w:space="0" w:color="auto"/>
        <w:bottom w:val="none" w:sz="0" w:space="0" w:color="auto"/>
        <w:right w:val="none" w:sz="0" w:space="0" w:color="auto"/>
      </w:divBdr>
      <w:divsChild>
        <w:div w:id="28802349">
          <w:marLeft w:val="0"/>
          <w:marRight w:val="0"/>
          <w:marTop w:val="0"/>
          <w:marBottom w:val="0"/>
          <w:divBdr>
            <w:top w:val="none" w:sz="0" w:space="0" w:color="auto"/>
            <w:left w:val="none" w:sz="0" w:space="0" w:color="auto"/>
            <w:bottom w:val="none" w:sz="0" w:space="0" w:color="auto"/>
            <w:right w:val="none" w:sz="0" w:space="0" w:color="auto"/>
          </w:divBdr>
        </w:div>
      </w:divsChild>
    </w:div>
    <w:div w:id="191381154">
      <w:bodyDiv w:val="1"/>
      <w:marLeft w:val="0"/>
      <w:marRight w:val="0"/>
      <w:marTop w:val="0"/>
      <w:marBottom w:val="0"/>
      <w:divBdr>
        <w:top w:val="none" w:sz="0" w:space="0" w:color="auto"/>
        <w:left w:val="none" w:sz="0" w:space="0" w:color="auto"/>
        <w:bottom w:val="none" w:sz="0" w:space="0" w:color="auto"/>
        <w:right w:val="none" w:sz="0" w:space="0" w:color="auto"/>
      </w:divBdr>
      <w:divsChild>
        <w:div w:id="401683948">
          <w:marLeft w:val="0"/>
          <w:marRight w:val="0"/>
          <w:marTop w:val="0"/>
          <w:marBottom w:val="0"/>
          <w:divBdr>
            <w:top w:val="none" w:sz="0" w:space="0" w:color="auto"/>
            <w:left w:val="none" w:sz="0" w:space="0" w:color="auto"/>
            <w:bottom w:val="none" w:sz="0" w:space="0" w:color="auto"/>
            <w:right w:val="none" w:sz="0" w:space="0" w:color="auto"/>
          </w:divBdr>
        </w:div>
      </w:divsChild>
    </w:div>
    <w:div w:id="388725886">
      <w:bodyDiv w:val="1"/>
      <w:marLeft w:val="0"/>
      <w:marRight w:val="0"/>
      <w:marTop w:val="0"/>
      <w:marBottom w:val="0"/>
      <w:divBdr>
        <w:top w:val="none" w:sz="0" w:space="0" w:color="auto"/>
        <w:left w:val="none" w:sz="0" w:space="0" w:color="auto"/>
        <w:bottom w:val="none" w:sz="0" w:space="0" w:color="auto"/>
        <w:right w:val="none" w:sz="0" w:space="0" w:color="auto"/>
      </w:divBdr>
      <w:divsChild>
        <w:div w:id="1630742597">
          <w:marLeft w:val="0"/>
          <w:marRight w:val="0"/>
          <w:marTop w:val="0"/>
          <w:marBottom w:val="0"/>
          <w:divBdr>
            <w:top w:val="none" w:sz="0" w:space="0" w:color="auto"/>
            <w:left w:val="none" w:sz="0" w:space="0" w:color="auto"/>
            <w:bottom w:val="none" w:sz="0" w:space="0" w:color="auto"/>
            <w:right w:val="none" w:sz="0" w:space="0" w:color="auto"/>
          </w:divBdr>
        </w:div>
      </w:divsChild>
    </w:div>
    <w:div w:id="785388177">
      <w:bodyDiv w:val="1"/>
      <w:marLeft w:val="0"/>
      <w:marRight w:val="0"/>
      <w:marTop w:val="0"/>
      <w:marBottom w:val="0"/>
      <w:divBdr>
        <w:top w:val="none" w:sz="0" w:space="0" w:color="auto"/>
        <w:left w:val="none" w:sz="0" w:space="0" w:color="auto"/>
        <w:bottom w:val="none" w:sz="0" w:space="0" w:color="auto"/>
        <w:right w:val="none" w:sz="0" w:space="0" w:color="auto"/>
      </w:divBdr>
      <w:divsChild>
        <w:div w:id="2078630802">
          <w:marLeft w:val="0"/>
          <w:marRight w:val="0"/>
          <w:marTop w:val="0"/>
          <w:marBottom w:val="0"/>
          <w:divBdr>
            <w:top w:val="none" w:sz="0" w:space="0" w:color="auto"/>
            <w:left w:val="none" w:sz="0" w:space="0" w:color="auto"/>
            <w:bottom w:val="none" w:sz="0" w:space="0" w:color="auto"/>
            <w:right w:val="none" w:sz="0" w:space="0" w:color="auto"/>
          </w:divBdr>
        </w:div>
      </w:divsChild>
    </w:div>
    <w:div w:id="856233146">
      <w:bodyDiv w:val="1"/>
      <w:marLeft w:val="0"/>
      <w:marRight w:val="0"/>
      <w:marTop w:val="0"/>
      <w:marBottom w:val="0"/>
      <w:divBdr>
        <w:top w:val="none" w:sz="0" w:space="0" w:color="auto"/>
        <w:left w:val="none" w:sz="0" w:space="0" w:color="auto"/>
        <w:bottom w:val="none" w:sz="0" w:space="0" w:color="auto"/>
        <w:right w:val="none" w:sz="0" w:space="0" w:color="auto"/>
      </w:divBdr>
      <w:divsChild>
        <w:div w:id="484665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55798-55B9-4410-8C4E-B764EA4E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2853</Words>
  <Characters>15697</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Accesmad</dc:creator>
  <cp:keywords/>
  <dc:description/>
  <cp:lastModifiedBy>Accesmad</cp:lastModifiedBy>
  <cp:revision>77</cp:revision>
  <dcterms:created xsi:type="dcterms:W3CDTF">2014-01-31T01:51:00Z</dcterms:created>
  <dcterms:modified xsi:type="dcterms:W3CDTF">2014-08-19T10:20:00Z</dcterms:modified>
</cp:coreProperties>
</file>